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218" w:rsidRPr="00677DEC" w:rsidRDefault="00352218" w:rsidP="00352218">
      <w:pPr>
        <w:ind w:firstLine="708"/>
        <w:jc w:val="center"/>
        <w:rPr>
          <w:rFonts w:eastAsia="Times New Roman"/>
          <w:sz w:val="26"/>
          <w:szCs w:val="26"/>
          <w:lang w:eastAsia="en-US"/>
        </w:rPr>
      </w:pPr>
      <w:r w:rsidRPr="00677DEC">
        <w:rPr>
          <w:rFonts w:eastAsia="Times New Roman"/>
          <w:sz w:val="26"/>
          <w:szCs w:val="26"/>
          <w:lang w:eastAsia="en-US"/>
        </w:rPr>
        <w:t>ГОСУДАРСТВЕННОЕ  АВТОНОМНОЕ УЧРЕЖДЕНИЕ ДОПОЛНИТЕЛЬНОГО ПРОФЕССИОНАЛЬНОГО ОБРАЗОВАНИЯ</w:t>
      </w:r>
    </w:p>
    <w:p w:rsidR="00352218" w:rsidRPr="00677DEC" w:rsidRDefault="00352218" w:rsidP="00352218">
      <w:pPr>
        <w:jc w:val="center"/>
        <w:rPr>
          <w:rFonts w:eastAsia="Times New Roman"/>
          <w:sz w:val="26"/>
          <w:szCs w:val="26"/>
          <w:lang w:eastAsia="en-US"/>
        </w:rPr>
      </w:pPr>
      <w:r w:rsidRPr="00677DEC">
        <w:rPr>
          <w:rFonts w:eastAsia="Times New Roman"/>
          <w:sz w:val="26"/>
          <w:szCs w:val="26"/>
          <w:lang w:eastAsia="en-US"/>
        </w:rPr>
        <w:t>«ПРИМОРСКИЙ  КРАЕВОЙ  ИНСТИТУТ  РАЗВИТИЯ  ОБРАЗОВАНИЯ»</w:t>
      </w:r>
    </w:p>
    <w:p w:rsidR="00352218" w:rsidRDefault="00352218" w:rsidP="00352218">
      <w:pPr>
        <w:jc w:val="center"/>
        <w:rPr>
          <w:rFonts w:eastAsia="Times New Roman"/>
          <w:sz w:val="26"/>
          <w:szCs w:val="26"/>
          <w:lang w:eastAsia="en-US"/>
        </w:rPr>
      </w:pPr>
      <w:r w:rsidRPr="00677DEC">
        <w:rPr>
          <w:rFonts w:eastAsia="Times New Roman"/>
          <w:sz w:val="26"/>
          <w:szCs w:val="26"/>
          <w:lang w:eastAsia="en-US"/>
        </w:rPr>
        <w:t>(ГАУ ДПО ПК ИРО)</w:t>
      </w:r>
    </w:p>
    <w:p w:rsidR="00352218" w:rsidRDefault="00352218" w:rsidP="00352218">
      <w:pPr>
        <w:jc w:val="center"/>
        <w:rPr>
          <w:rFonts w:eastAsia="Times New Roman"/>
          <w:sz w:val="26"/>
          <w:szCs w:val="26"/>
          <w:lang w:eastAsia="en-US"/>
        </w:rPr>
      </w:pPr>
    </w:p>
    <w:p w:rsidR="00352218" w:rsidRPr="00677DEC" w:rsidRDefault="00352218" w:rsidP="00352218">
      <w:pPr>
        <w:jc w:val="center"/>
        <w:rPr>
          <w:rFonts w:eastAsia="Times New Roman"/>
          <w:sz w:val="26"/>
          <w:szCs w:val="26"/>
          <w:lang w:eastAsia="en-US"/>
        </w:rPr>
      </w:pPr>
    </w:p>
    <w:tbl>
      <w:tblPr>
        <w:tblpPr w:leftFromText="180" w:rightFromText="180" w:vertAnchor="text" w:horzAnchor="margin" w:tblpXSpec="center" w:tblpY="246"/>
        <w:tblW w:w="10740" w:type="dxa"/>
        <w:tblLook w:val="00A0" w:firstRow="1" w:lastRow="0" w:firstColumn="1" w:lastColumn="0" w:noHBand="0" w:noVBand="0"/>
      </w:tblPr>
      <w:tblGrid>
        <w:gridCol w:w="5068"/>
        <w:gridCol w:w="5672"/>
      </w:tblGrid>
      <w:tr w:rsidR="00352218" w:rsidRPr="00677DEC" w:rsidTr="00AE4AB1">
        <w:tc>
          <w:tcPr>
            <w:tcW w:w="5068" w:type="dxa"/>
          </w:tcPr>
          <w:p w:rsidR="00352218" w:rsidRPr="00677DEC" w:rsidRDefault="00352218" w:rsidP="00AE4AB1">
            <w:pPr>
              <w:suppressAutoHyphens/>
              <w:spacing w:line="276" w:lineRule="auto"/>
              <w:ind w:left="602"/>
              <w:rPr>
                <w:rFonts w:eastAsia="Times New Roman"/>
                <w:lang w:eastAsia="en-US"/>
              </w:rPr>
            </w:pPr>
          </w:p>
        </w:tc>
        <w:tc>
          <w:tcPr>
            <w:tcW w:w="5672" w:type="dxa"/>
          </w:tcPr>
          <w:p w:rsidR="00352218" w:rsidRDefault="00352218" w:rsidP="002237BE">
            <w:pPr>
              <w:spacing w:line="276" w:lineRule="auto"/>
              <w:ind w:left="2020"/>
              <w:rPr>
                <w:rFonts w:eastAsia="Times New Roman"/>
                <w:lang w:eastAsia="en-US"/>
              </w:rPr>
            </w:pPr>
          </w:p>
          <w:p w:rsidR="002237BE" w:rsidRDefault="002237BE" w:rsidP="002237BE">
            <w:pPr>
              <w:spacing w:line="276" w:lineRule="auto"/>
              <w:ind w:left="2020"/>
              <w:rPr>
                <w:rFonts w:eastAsia="Times New Roman"/>
                <w:lang w:eastAsia="en-US"/>
              </w:rPr>
            </w:pPr>
          </w:p>
          <w:p w:rsidR="002237BE" w:rsidRDefault="002237BE" w:rsidP="002237BE">
            <w:pPr>
              <w:spacing w:line="276" w:lineRule="auto"/>
              <w:ind w:left="2020"/>
              <w:rPr>
                <w:rFonts w:eastAsia="Times New Roman"/>
                <w:lang w:eastAsia="en-US"/>
              </w:rPr>
            </w:pPr>
          </w:p>
          <w:p w:rsidR="002237BE" w:rsidRDefault="002237BE" w:rsidP="002237BE">
            <w:pPr>
              <w:spacing w:line="276" w:lineRule="auto"/>
              <w:ind w:left="2020"/>
              <w:rPr>
                <w:rFonts w:eastAsia="Times New Roman"/>
                <w:lang w:eastAsia="en-US"/>
              </w:rPr>
            </w:pPr>
          </w:p>
          <w:p w:rsidR="002237BE" w:rsidRDefault="002237BE" w:rsidP="002237BE">
            <w:pPr>
              <w:spacing w:line="276" w:lineRule="auto"/>
              <w:ind w:left="2020"/>
              <w:rPr>
                <w:rFonts w:eastAsia="Times New Roman"/>
                <w:lang w:eastAsia="en-US"/>
              </w:rPr>
            </w:pPr>
          </w:p>
          <w:p w:rsidR="002237BE" w:rsidRPr="00677DEC" w:rsidRDefault="002237BE" w:rsidP="002237BE">
            <w:pPr>
              <w:spacing w:line="276" w:lineRule="auto"/>
              <w:ind w:left="2020"/>
              <w:rPr>
                <w:rFonts w:eastAsia="Times New Roman"/>
                <w:lang w:eastAsia="en-US"/>
              </w:rPr>
            </w:pPr>
            <w:bookmarkStart w:id="0" w:name="_GoBack"/>
            <w:bookmarkEnd w:id="0"/>
          </w:p>
        </w:tc>
      </w:tr>
    </w:tbl>
    <w:p w:rsidR="00352218" w:rsidRDefault="00352218" w:rsidP="00352218">
      <w:pPr>
        <w:spacing w:line="276" w:lineRule="auto"/>
        <w:ind w:left="567"/>
        <w:jc w:val="center"/>
        <w:rPr>
          <w:rFonts w:eastAsia="Calibri"/>
          <w:b/>
          <w:caps/>
          <w:sz w:val="26"/>
          <w:szCs w:val="26"/>
          <w:lang w:eastAsia="en-US"/>
        </w:rPr>
      </w:pPr>
    </w:p>
    <w:p w:rsidR="00352218" w:rsidRDefault="00352218" w:rsidP="00352218">
      <w:pPr>
        <w:spacing w:line="276" w:lineRule="auto"/>
        <w:ind w:left="567"/>
        <w:jc w:val="center"/>
        <w:rPr>
          <w:rFonts w:eastAsia="Calibri"/>
          <w:b/>
          <w:caps/>
          <w:sz w:val="26"/>
          <w:szCs w:val="26"/>
          <w:lang w:eastAsia="en-US"/>
        </w:rPr>
      </w:pPr>
    </w:p>
    <w:p w:rsidR="00352218" w:rsidRDefault="00352218" w:rsidP="00352218">
      <w:pPr>
        <w:spacing w:line="276" w:lineRule="auto"/>
        <w:ind w:left="567"/>
        <w:jc w:val="center"/>
        <w:rPr>
          <w:rFonts w:eastAsia="Calibri"/>
          <w:b/>
          <w:caps/>
          <w:sz w:val="26"/>
          <w:szCs w:val="26"/>
          <w:lang w:eastAsia="en-US"/>
        </w:rPr>
      </w:pPr>
    </w:p>
    <w:p w:rsidR="00352218" w:rsidRPr="00677DEC" w:rsidRDefault="00352218" w:rsidP="00352218">
      <w:pPr>
        <w:spacing w:line="276" w:lineRule="auto"/>
        <w:ind w:left="567"/>
        <w:jc w:val="center"/>
        <w:rPr>
          <w:rFonts w:eastAsia="Calibri"/>
          <w:b/>
          <w:caps/>
          <w:sz w:val="26"/>
          <w:szCs w:val="26"/>
          <w:lang w:eastAsia="en-US"/>
        </w:rPr>
      </w:pPr>
    </w:p>
    <w:p w:rsidR="00352218" w:rsidRPr="00FA796A" w:rsidRDefault="00352218" w:rsidP="00352218">
      <w:pPr>
        <w:spacing w:line="360" w:lineRule="auto"/>
        <w:ind w:firstLine="709"/>
        <w:jc w:val="center"/>
        <w:rPr>
          <w:b/>
          <w:sz w:val="28"/>
        </w:rPr>
      </w:pPr>
      <w:r>
        <w:rPr>
          <w:rFonts w:eastAsia="Calibri"/>
          <w:b/>
          <w:sz w:val="26"/>
          <w:szCs w:val="26"/>
          <w:lang w:eastAsia="en-US"/>
        </w:rPr>
        <w:t xml:space="preserve"> </w:t>
      </w:r>
      <w:r w:rsidRPr="00FA796A">
        <w:rPr>
          <w:b/>
          <w:sz w:val="28"/>
        </w:rPr>
        <w:t>Методические рекомендации</w:t>
      </w:r>
    </w:p>
    <w:p w:rsidR="00352218" w:rsidRPr="00352218" w:rsidRDefault="00352218" w:rsidP="00352218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52218">
        <w:rPr>
          <w:color w:val="000000"/>
          <w:sz w:val="28"/>
          <w:szCs w:val="28"/>
        </w:rPr>
        <w:t>для экспертов муниципального этапа всероссийской олимпиады школьников по литературе</w:t>
      </w:r>
      <w:r w:rsidRPr="00352218">
        <w:rPr>
          <w:b/>
          <w:sz w:val="28"/>
          <w:szCs w:val="28"/>
        </w:rPr>
        <w:t xml:space="preserve"> </w:t>
      </w:r>
      <w:r w:rsidR="005A247D">
        <w:rPr>
          <w:b/>
          <w:sz w:val="28"/>
          <w:szCs w:val="28"/>
        </w:rPr>
        <w:t xml:space="preserve">- </w:t>
      </w:r>
      <w:r w:rsidRPr="00352218">
        <w:rPr>
          <w:b/>
          <w:sz w:val="28"/>
          <w:szCs w:val="28"/>
        </w:rPr>
        <w:t>2022 г.</w:t>
      </w:r>
    </w:p>
    <w:p w:rsidR="00352218" w:rsidRPr="00352218" w:rsidRDefault="00352218" w:rsidP="00352218">
      <w:pPr>
        <w:tabs>
          <w:tab w:val="left" w:pos="567"/>
        </w:tabs>
        <w:spacing w:line="276" w:lineRule="auto"/>
        <w:ind w:left="284"/>
        <w:rPr>
          <w:rFonts w:eastAsia="Calibri"/>
          <w:b/>
          <w:sz w:val="28"/>
          <w:szCs w:val="28"/>
          <w:lang w:eastAsia="en-US"/>
        </w:rPr>
      </w:pPr>
    </w:p>
    <w:p w:rsidR="00352218" w:rsidRPr="00677DEC" w:rsidRDefault="00352218" w:rsidP="00352218">
      <w:pPr>
        <w:tabs>
          <w:tab w:val="left" w:pos="567"/>
        </w:tabs>
        <w:spacing w:line="276" w:lineRule="auto"/>
        <w:ind w:left="284"/>
        <w:rPr>
          <w:rFonts w:eastAsia="Calibri"/>
          <w:b/>
          <w:sz w:val="26"/>
          <w:szCs w:val="26"/>
          <w:lang w:eastAsia="en-US"/>
        </w:rPr>
      </w:pPr>
    </w:p>
    <w:p w:rsidR="00352218" w:rsidRPr="00677DEC" w:rsidRDefault="00352218" w:rsidP="00352218">
      <w:pPr>
        <w:tabs>
          <w:tab w:val="left" w:pos="567"/>
        </w:tabs>
        <w:spacing w:line="276" w:lineRule="auto"/>
        <w:ind w:firstLine="567"/>
        <w:rPr>
          <w:rFonts w:eastAsia="Calibri"/>
          <w:sz w:val="26"/>
          <w:szCs w:val="26"/>
          <w:lang w:eastAsia="en-US"/>
        </w:rPr>
      </w:pPr>
    </w:p>
    <w:p w:rsidR="00352218" w:rsidRPr="00677DEC" w:rsidRDefault="00352218" w:rsidP="00352218">
      <w:pPr>
        <w:tabs>
          <w:tab w:val="left" w:pos="567"/>
        </w:tabs>
        <w:spacing w:line="276" w:lineRule="auto"/>
        <w:ind w:firstLine="567"/>
        <w:jc w:val="right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Автор-составитель:</w:t>
      </w:r>
    </w:p>
    <w:p w:rsidR="00352218" w:rsidRPr="005A247D" w:rsidRDefault="00352218" w:rsidP="00352218">
      <w:pPr>
        <w:spacing w:line="360" w:lineRule="auto"/>
        <w:ind w:firstLine="709"/>
        <w:jc w:val="right"/>
        <w:rPr>
          <w:sz w:val="28"/>
        </w:rPr>
      </w:pPr>
      <w:r w:rsidRPr="005A247D">
        <w:rPr>
          <w:b/>
          <w:sz w:val="28"/>
        </w:rPr>
        <w:t>Панченко Татьяна Федоровна</w:t>
      </w:r>
      <w:r w:rsidRPr="005A247D">
        <w:rPr>
          <w:sz w:val="28"/>
        </w:rPr>
        <w:t>,</w:t>
      </w:r>
    </w:p>
    <w:p w:rsidR="00352218" w:rsidRDefault="00352218" w:rsidP="00352218">
      <w:pPr>
        <w:spacing w:line="360" w:lineRule="auto"/>
        <w:ind w:firstLine="709"/>
        <w:jc w:val="right"/>
        <w:rPr>
          <w:sz w:val="28"/>
        </w:rPr>
      </w:pPr>
      <w:r>
        <w:rPr>
          <w:sz w:val="28"/>
        </w:rPr>
        <w:t xml:space="preserve">кандидат педагогических наук, </w:t>
      </w:r>
    </w:p>
    <w:p w:rsidR="00352218" w:rsidRDefault="00352218" w:rsidP="00352218">
      <w:pPr>
        <w:spacing w:line="360" w:lineRule="auto"/>
        <w:ind w:firstLine="709"/>
        <w:jc w:val="right"/>
        <w:rPr>
          <w:sz w:val="28"/>
        </w:rPr>
      </w:pPr>
      <w:r>
        <w:rPr>
          <w:sz w:val="28"/>
        </w:rPr>
        <w:t xml:space="preserve">доцент кафедры </w:t>
      </w:r>
      <w:proofErr w:type="spellStart"/>
      <w:r>
        <w:rPr>
          <w:sz w:val="28"/>
        </w:rPr>
        <w:t>акмеологии</w:t>
      </w:r>
      <w:proofErr w:type="spellEnd"/>
      <w:r>
        <w:rPr>
          <w:sz w:val="28"/>
        </w:rPr>
        <w:t xml:space="preserve"> </w:t>
      </w:r>
    </w:p>
    <w:p w:rsidR="00352218" w:rsidRDefault="00352218" w:rsidP="00352218">
      <w:pPr>
        <w:spacing w:line="360" w:lineRule="auto"/>
        <w:ind w:firstLine="709"/>
        <w:jc w:val="right"/>
        <w:rPr>
          <w:sz w:val="28"/>
        </w:rPr>
      </w:pPr>
      <w:r>
        <w:rPr>
          <w:sz w:val="28"/>
        </w:rPr>
        <w:t>и социально-гуманитарного образования</w:t>
      </w:r>
    </w:p>
    <w:p w:rsidR="00352218" w:rsidRDefault="00352218" w:rsidP="00352218">
      <w:pPr>
        <w:spacing w:line="360" w:lineRule="auto"/>
        <w:ind w:firstLine="709"/>
        <w:jc w:val="right"/>
        <w:rPr>
          <w:sz w:val="28"/>
        </w:rPr>
      </w:pPr>
    </w:p>
    <w:p w:rsidR="00352218" w:rsidRPr="006D0161" w:rsidRDefault="00352218" w:rsidP="00352218">
      <w:pPr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:rsidR="00352218" w:rsidRDefault="00352218" w:rsidP="00352218">
      <w:pPr>
        <w:spacing w:line="360" w:lineRule="auto"/>
        <w:ind w:firstLine="709"/>
        <w:jc w:val="both"/>
        <w:rPr>
          <w:sz w:val="28"/>
        </w:rPr>
      </w:pPr>
    </w:p>
    <w:p w:rsidR="00352218" w:rsidRDefault="00352218" w:rsidP="00352218">
      <w:pPr>
        <w:spacing w:line="360" w:lineRule="auto"/>
        <w:ind w:firstLine="709"/>
        <w:jc w:val="both"/>
        <w:rPr>
          <w:sz w:val="28"/>
        </w:rPr>
      </w:pPr>
    </w:p>
    <w:p w:rsidR="00352218" w:rsidRDefault="00352218" w:rsidP="00352218">
      <w:pPr>
        <w:spacing w:line="360" w:lineRule="auto"/>
        <w:ind w:firstLine="709"/>
        <w:jc w:val="both"/>
        <w:rPr>
          <w:sz w:val="28"/>
        </w:rPr>
      </w:pPr>
    </w:p>
    <w:p w:rsidR="00352218" w:rsidRDefault="00352218" w:rsidP="00352218">
      <w:pPr>
        <w:spacing w:line="360" w:lineRule="auto"/>
        <w:ind w:firstLine="709"/>
        <w:jc w:val="both"/>
        <w:rPr>
          <w:sz w:val="28"/>
        </w:rPr>
      </w:pPr>
    </w:p>
    <w:p w:rsidR="005A247D" w:rsidRDefault="005A247D" w:rsidP="00352218">
      <w:pPr>
        <w:spacing w:line="360" w:lineRule="auto"/>
        <w:ind w:firstLine="709"/>
        <w:jc w:val="both"/>
        <w:rPr>
          <w:sz w:val="28"/>
        </w:rPr>
      </w:pPr>
    </w:p>
    <w:p w:rsidR="00352218" w:rsidRDefault="00352218" w:rsidP="00352218">
      <w:pPr>
        <w:spacing w:line="360" w:lineRule="auto"/>
        <w:ind w:firstLine="709"/>
        <w:jc w:val="center"/>
        <w:rPr>
          <w:sz w:val="28"/>
        </w:rPr>
      </w:pPr>
      <w:r>
        <w:rPr>
          <w:sz w:val="28"/>
        </w:rPr>
        <w:t>Владивосток</w:t>
      </w:r>
    </w:p>
    <w:p w:rsidR="00352218" w:rsidRDefault="00352218" w:rsidP="00352218">
      <w:pPr>
        <w:spacing w:line="360" w:lineRule="auto"/>
        <w:ind w:firstLine="709"/>
        <w:jc w:val="center"/>
        <w:rPr>
          <w:sz w:val="28"/>
        </w:rPr>
      </w:pPr>
      <w:r>
        <w:rPr>
          <w:sz w:val="28"/>
        </w:rPr>
        <w:t>2021</w:t>
      </w:r>
    </w:p>
    <w:p w:rsidR="00BB76FD" w:rsidRDefault="00BB76FD" w:rsidP="007F086F">
      <w:pPr>
        <w:spacing w:line="360" w:lineRule="auto"/>
        <w:ind w:firstLine="709"/>
        <w:jc w:val="both"/>
        <w:rPr>
          <w:sz w:val="28"/>
          <w:szCs w:val="28"/>
        </w:rPr>
      </w:pPr>
      <w:r w:rsidRPr="00BB76FD">
        <w:rPr>
          <w:b/>
          <w:sz w:val="28"/>
          <w:szCs w:val="28"/>
        </w:rPr>
        <w:lastRenderedPageBreak/>
        <w:t>Введение.</w:t>
      </w:r>
      <w:r>
        <w:rPr>
          <w:sz w:val="28"/>
          <w:szCs w:val="28"/>
        </w:rPr>
        <w:t xml:space="preserve"> </w:t>
      </w:r>
    </w:p>
    <w:p w:rsidR="00BB76FD" w:rsidRDefault="00352218" w:rsidP="007F086F">
      <w:pPr>
        <w:spacing w:line="360" w:lineRule="auto"/>
        <w:ind w:firstLine="709"/>
        <w:jc w:val="both"/>
        <w:rPr>
          <w:sz w:val="28"/>
          <w:szCs w:val="28"/>
        </w:rPr>
      </w:pPr>
      <w:r w:rsidRPr="007F086F">
        <w:rPr>
          <w:sz w:val="28"/>
          <w:szCs w:val="28"/>
        </w:rPr>
        <w:t xml:space="preserve">Всероссийская олимпиада школьников (далее – </w:t>
      </w:r>
      <w:proofErr w:type="spellStart"/>
      <w:r w:rsidRPr="007F086F">
        <w:rPr>
          <w:sz w:val="28"/>
          <w:szCs w:val="28"/>
        </w:rPr>
        <w:t>ВсОШ</w:t>
      </w:r>
      <w:proofErr w:type="spellEnd"/>
      <w:r w:rsidRPr="007F086F">
        <w:rPr>
          <w:sz w:val="28"/>
          <w:szCs w:val="28"/>
        </w:rPr>
        <w:t xml:space="preserve">) – </w:t>
      </w:r>
      <w:r w:rsidR="007F086F" w:rsidRPr="007F086F">
        <w:rPr>
          <w:color w:val="000000"/>
          <w:sz w:val="28"/>
          <w:szCs w:val="28"/>
          <w:shd w:val="clear" w:color="auto" w:fill="FFFFFF"/>
        </w:rPr>
        <w:t xml:space="preserve">интеллектуальное соревнование для школьников всей страны, </w:t>
      </w:r>
      <w:r w:rsidRPr="007F086F">
        <w:rPr>
          <w:sz w:val="28"/>
          <w:szCs w:val="28"/>
        </w:rPr>
        <w:t xml:space="preserve">это активная форма вовлечения талантливых учащихся в </w:t>
      </w:r>
      <w:r w:rsidR="00144CC8" w:rsidRPr="007F086F">
        <w:rPr>
          <w:sz w:val="28"/>
          <w:szCs w:val="28"/>
        </w:rPr>
        <w:t xml:space="preserve">процесс </w:t>
      </w:r>
      <w:r w:rsidR="007F086F" w:rsidRPr="007F086F">
        <w:rPr>
          <w:sz w:val="28"/>
          <w:szCs w:val="28"/>
        </w:rPr>
        <w:t>исследовательско</w:t>
      </w:r>
      <w:r w:rsidR="00BB76FD">
        <w:rPr>
          <w:sz w:val="28"/>
          <w:szCs w:val="28"/>
        </w:rPr>
        <w:t xml:space="preserve">го </w:t>
      </w:r>
      <w:r w:rsidR="007F086F" w:rsidRPr="007F086F">
        <w:rPr>
          <w:sz w:val="28"/>
          <w:szCs w:val="28"/>
        </w:rPr>
        <w:t xml:space="preserve"> </w:t>
      </w:r>
      <w:r w:rsidR="00391EA9" w:rsidRPr="007F086F">
        <w:rPr>
          <w:sz w:val="28"/>
          <w:szCs w:val="28"/>
        </w:rPr>
        <w:t>научного поиска,</w:t>
      </w:r>
      <w:r w:rsidR="005A247D">
        <w:rPr>
          <w:sz w:val="28"/>
          <w:szCs w:val="28"/>
        </w:rPr>
        <w:t xml:space="preserve"> для</w:t>
      </w:r>
      <w:r w:rsidR="00391EA9" w:rsidRPr="007F086F">
        <w:rPr>
          <w:sz w:val="28"/>
          <w:szCs w:val="28"/>
        </w:rPr>
        <w:t xml:space="preserve"> развития творческого потенциала обучающихся.</w:t>
      </w:r>
      <w:r w:rsidR="00144CC8" w:rsidRPr="007F086F">
        <w:rPr>
          <w:sz w:val="28"/>
          <w:szCs w:val="28"/>
        </w:rPr>
        <w:t xml:space="preserve"> </w:t>
      </w:r>
    </w:p>
    <w:p w:rsidR="00144CC8" w:rsidRDefault="00144CC8" w:rsidP="007F086F">
      <w:pPr>
        <w:spacing w:line="360" w:lineRule="auto"/>
        <w:ind w:firstLine="709"/>
        <w:jc w:val="both"/>
        <w:rPr>
          <w:sz w:val="28"/>
          <w:szCs w:val="28"/>
        </w:rPr>
      </w:pPr>
      <w:r w:rsidRPr="007F086F">
        <w:rPr>
          <w:sz w:val="28"/>
          <w:szCs w:val="28"/>
        </w:rPr>
        <w:t xml:space="preserve">Олимпиада по литературе проводится в целях </w:t>
      </w:r>
      <w:r w:rsidRPr="007F086F">
        <w:rPr>
          <w:sz w:val="28"/>
          <w:szCs w:val="28"/>
          <w:lang w:eastAsia="en-US"/>
        </w:rPr>
        <w:t xml:space="preserve">выявления и развития у обучающихся творческих способностей и интереса к научной (научно-исследовательской) деятельности, </w:t>
      </w:r>
      <w:r w:rsidR="00391EA9" w:rsidRPr="007F086F">
        <w:rPr>
          <w:sz w:val="28"/>
          <w:szCs w:val="28"/>
          <w:lang w:eastAsia="en-US"/>
        </w:rPr>
        <w:t>пропаганды научных знаний,</w:t>
      </w:r>
      <w:r w:rsidRPr="007F086F">
        <w:rPr>
          <w:sz w:val="28"/>
          <w:szCs w:val="28"/>
        </w:rPr>
        <w:t xml:space="preserve"> </w:t>
      </w:r>
      <w:r w:rsidR="00391EA9" w:rsidRPr="007F086F">
        <w:rPr>
          <w:sz w:val="28"/>
          <w:szCs w:val="28"/>
        </w:rPr>
        <w:t xml:space="preserve">адекватного </w:t>
      </w:r>
      <w:r w:rsidRPr="007F086F">
        <w:rPr>
          <w:sz w:val="28"/>
          <w:szCs w:val="28"/>
        </w:rPr>
        <w:t>восприятия, понимания и интерпретации  смысла литературных произведений</w:t>
      </w:r>
      <w:r w:rsidR="00391EA9" w:rsidRPr="007F086F">
        <w:rPr>
          <w:sz w:val="28"/>
          <w:szCs w:val="28"/>
        </w:rPr>
        <w:t>.</w:t>
      </w:r>
    </w:p>
    <w:p w:rsidR="00BB76FD" w:rsidRDefault="00BB76FD" w:rsidP="00BB76FD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Нормативно-правовой документ проведения олимпиады в 2021-2022 учебном году – </w:t>
      </w:r>
      <w:r w:rsidRPr="00BB76FD">
        <w:rPr>
          <w:sz w:val="28"/>
          <w:szCs w:val="28"/>
          <w:lang w:eastAsia="en-US"/>
        </w:rPr>
        <w:t>Поряд</w:t>
      </w:r>
      <w:r>
        <w:rPr>
          <w:sz w:val="28"/>
          <w:szCs w:val="28"/>
          <w:lang w:eastAsia="en-US"/>
        </w:rPr>
        <w:t>о</w:t>
      </w:r>
      <w:r w:rsidRPr="00BB76FD">
        <w:rPr>
          <w:sz w:val="28"/>
          <w:szCs w:val="28"/>
          <w:lang w:eastAsia="en-US"/>
        </w:rPr>
        <w:t>к проведения всероссийской олимпиады школьников, утверждённы</w:t>
      </w:r>
      <w:r>
        <w:rPr>
          <w:sz w:val="28"/>
          <w:szCs w:val="28"/>
          <w:lang w:eastAsia="en-US"/>
        </w:rPr>
        <w:t>й</w:t>
      </w:r>
      <w:r w:rsidRPr="00BB76FD">
        <w:rPr>
          <w:sz w:val="28"/>
          <w:szCs w:val="28"/>
          <w:lang w:eastAsia="en-US"/>
        </w:rPr>
        <w:t xml:space="preserve"> приказом Министерства просвещения Российской Федерации от 27 ноября 2020 г. № 678 «Об утверждении Порядка проведения всероссийской олимпиады </w:t>
      </w:r>
      <w:r>
        <w:rPr>
          <w:sz w:val="28"/>
          <w:szCs w:val="28"/>
          <w:lang w:eastAsia="en-US"/>
        </w:rPr>
        <w:t>школьников».</w:t>
      </w:r>
    </w:p>
    <w:p w:rsidR="00BB76FD" w:rsidRPr="00BB76FD" w:rsidRDefault="00BB76FD" w:rsidP="00BB76FD">
      <w:pPr>
        <w:spacing w:line="360" w:lineRule="auto"/>
        <w:ind w:firstLine="709"/>
        <w:jc w:val="both"/>
        <w:rPr>
          <w:lang w:eastAsia="en-US"/>
        </w:rPr>
      </w:pPr>
      <w:r>
        <w:rPr>
          <w:sz w:val="28"/>
          <w:szCs w:val="28"/>
          <w:lang w:eastAsia="en-US"/>
        </w:rPr>
        <w:t xml:space="preserve">Он </w:t>
      </w:r>
      <w:r w:rsidRPr="00BB76FD">
        <w:rPr>
          <w:sz w:val="28"/>
          <w:szCs w:val="28"/>
          <w:lang w:eastAsia="en-US"/>
        </w:rPr>
        <w:t>предназначен для использования муниципальными и региональными предметно-методическими комиссиями, а также организаторами школьного и муниципального этапов олимпиады</w:t>
      </w:r>
      <w:r w:rsidRPr="00BB76FD">
        <w:rPr>
          <w:lang w:eastAsia="en-US"/>
        </w:rPr>
        <w:t>.</w:t>
      </w:r>
    </w:p>
    <w:p w:rsidR="008C36BF" w:rsidRDefault="008C36BF" w:rsidP="007F086F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Методические рекомендации составлена на основе Приказа министерства образования Приморского края о проведении школьного и муниципального этапов </w:t>
      </w:r>
      <w:proofErr w:type="spellStart"/>
      <w:r>
        <w:rPr>
          <w:sz w:val="28"/>
          <w:szCs w:val="28"/>
          <w:lang w:eastAsia="en-US"/>
        </w:rPr>
        <w:t>ВсОШ</w:t>
      </w:r>
      <w:proofErr w:type="spellEnd"/>
      <w:r>
        <w:rPr>
          <w:sz w:val="28"/>
          <w:szCs w:val="28"/>
          <w:lang w:eastAsia="en-US"/>
        </w:rPr>
        <w:t xml:space="preserve"> в 2021-2022 </w:t>
      </w:r>
      <w:proofErr w:type="spellStart"/>
      <w:r>
        <w:rPr>
          <w:sz w:val="28"/>
          <w:szCs w:val="28"/>
          <w:lang w:eastAsia="en-US"/>
        </w:rPr>
        <w:t>уч</w:t>
      </w:r>
      <w:proofErr w:type="gramStart"/>
      <w:r>
        <w:rPr>
          <w:sz w:val="28"/>
          <w:szCs w:val="28"/>
          <w:lang w:eastAsia="en-US"/>
        </w:rPr>
        <w:t>.г</w:t>
      </w:r>
      <w:proofErr w:type="gramEnd"/>
      <w:r>
        <w:rPr>
          <w:sz w:val="28"/>
          <w:szCs w:val="28"/>
          <w:lang w:eastAsia="en-US"/>
        </w:rPr>
        <w:t>оду</w:t>
      </w:r>
      <w:proofErr w:type="spellEnd"/>
      <w:r>
        <w:rPr>
          <w:sz w:val="28"/>
          <w:szCs w:val="28"/>
          <w:lang w:eastAsia="en-US"/>
        </w:rPr>
        <w:t xml:space="preserve"> </w:t>
      </w:r>
    </w:p>
    <w:p w:rsidR="00BB76FD" w:rsidRPr="007F086F" w:rsidRDefault="002237BE" w:rsidP="007F086F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hyperlink r:id="rId6" w:history="1">
        <w:r w:rsidR="008C36BF" w:rsidRPr="00D17424">
          <w:rPr>
            <w:rStyle w:val="a4"/>
            <w:sz w:val="28"/>
            <w:szCs w:val="28"/>
            <w:lang w:eastAsia="en-US"/>
          </w:rPr>
          <w:t>https://pkiro.ru/wp-content/uploads/2021/09/prikaz-o-provedenii-shkolnogo-i-municzipalnogo-etapov-vsosh-v-20212022-u.g..pdf</w:t>
        </w:r>
      </w:hyperlink>
      <w:r w:rsidR="008C36BF">
        <w:rPr>
          <w:sz w:val="28"/>
          <w:szCs w:val="28"/>
          <w:lang w:eastAsia="en-US"/>
        </w:rPr>
        <w:t xml:space="preserve"> </w:t>
      </w:r>
    </w:p>
    <w:p w:rsidR="00BB76FD" w:rsidRDefault="00BB76FD" w:rsidP="00BB76FD">
      <w:pPr>
        <w:spacing w:line="360" w:lineRule="auto"/>
        <w:ind w:firstLine="709"/>
        <w:jc w:val="both"/>
        <w:rPr>
          <w:sz w:val="28"/>
        </w:rPr>
      </w:pPr>
      <w:r w:rsidRPr="00677DEC">
        <w:rPr>
          <w:b/>
          <w:sz w:val="28"/>
        </w:rPr>
        <w:t>Актуальность методических рекомендаций</w:t>
      </w:r>
      <w:r>
        <w:rPr>
          <w:sz w:val="28"/>
        </w:rPr>
        <w:t xml:space="preserve">.  </w:t>
      </w:r>
    </w:p>
    <w:p w:rsidR="00144CC8" w:rsidRDefault="00144CC8" w:rsidP="007F086F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7F086F">
        <w:rPr>
          <w:sz w:val="28"/>
          <w:szCs w:val="28"/>
          <w:lang w:eastAsia="en-US"/>
        </w:rPr>
        <w:t>Литература – предмет особой значимости. Он направлен не только на формирование литературоведческих (научных) знаний, но и на освоение общекультурных навыков чтения, понимания скрытых смыслов словесных текстов, выражения себя в слове, развитие эмоциональной сферы личности, ее воображения и образного мышления.</w:t>
      </w:r>
    </w:p>
    <w:p w:rsidR="00D7135A" w:rsidRDefault="00D7135A" w:rsidP="007F086F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Главная </w:t>
      </w:r>
      <w:r w:rsidRPr="007B6871">
        <w:rPr>
          <w:b/>
          <w:i/>
          <w:sz w:val="28"/>
          <w:szCs w:val="28"/>
          <w:lang w:eastAsia="en-US"/>
        </w:rPr>
        <w:t>цель</w:t>
      </w:r>
      <w:r>
        <w:rPr>
          <w:sz w:val="28"/>
          <w:szCs w:val="28"/>
          <w:lang w:eastAsia="en-US"/>
        </w:rPr>
        <w:t xml:space="preserve"> изучения литературы в школе – формирование читательского восприятия и понимания, а также развитие способностей к интерпретации прочитанного.</w:t>
      </w:r>
    </w:p>
    <w:p w:rsidR="00D7135A" w:rsidRDefault="00D7135A" w:rsidP="007F086F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Основным предметом литературы как школьного предмета является литературное произведение в его жанрово-родовой и историко-культурной специфике, а предметом литературного образования в целом – двуединая деятельность культурного чтения и письма учащихся, последовательно формирующаяся на уроках литературы.</w:t>
      </w:r>
    </w:p>
    <w:p w:rsidR="00D7135A" w:rsidRDefault="00D7135A" w:rsidP="007F086F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Достижение основной цели литературного образования</w:t>
      </w:r>
      <w:r w:rsidR="007B6871">
        <w:rPr>
          <w:sz w:val="28"/>
          <w:szCs w:val="28"/>
          <w:lang w:eastAsia="en-US"/>
        </w:rPr>
        <w:t xml:space="preserve"> происходит путём решения следующих образовательных </w:t>
      </w:r>
      <w:r w:rsidR="007B6871" w:rsidRPr="007B6871">
        <w:rPr>
          <w:b/>
          <w:i/>
          <w:sz w:val="28"/>
          <w:szCs w:val="28"/>
          <w:lang w:eastAsia="en-US"/>
        </w:rPr>
        <w:t>задач</w:t>
      </w:r>
      <w:r w:rsidR="007B6871">
        <w:rPr>
          <w:sz w:val="28"/>
          <w:szCs w:val="28"/>
          <w:lang w:eastAsia="en-US"/>
        </w:rPr>
        <w:t>:</w:t>
      </w:r>
    </w:p>
    <w:p w:rsidR="007B6871" w:rsidRDefault="007B6871" w:rsidP="007F086F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развитие представлений о литературном произведении как о художественном мире, особым образом построенном; освоение и применение базовых теоретических (литературоведческих) понятий при анализе художественных произведений</w:t>
      </w:r>
      <w:r w:rsidR="00E52FEF">
        <w:rPr>
          <w:sz w:val="28"/>
          <w:szCs w:val="28"/>
          <w:lang w:eastAsia="en-US"/>
        </w:rPr>
        <w:t>;</w:t>
      </w:r>
    </w:p>
    <w:p w:rsidR="007B6871" w:rsidRDefault="007B6871" w:rsidP="007F086F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воспитания у читателя способности понимания чужой (авторской) позиции, ответственного отношения к ценностным позициям других людей, к культуре других эпох и народов; развитие  коммуникативно-эстетических способностей школьников, формирование умений выражать собственную позицию</w:t>
      </w:r>
      <w:r w:rsidR="00E52FEF">
        <w:rPr>
          <w:sz w:val="28"/>
          <w:szCs w:val="28"/>
          <w:lang w:eastAsia="en-US"/>
        </w:rPr>
        <w:t>;</w:t>
      </w:r>
    </w:p>
    <w:p w:rsidR="007B6871" w:rsidRDefault="007B6871" w:rsidP="007F086F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прояснение взаимосвязи литературного произведения с историко-литературным и культурно-эстетическим контекстом.</w:t>
      </w:r>
    </w:p>
    <w:p w:rsidR="00BB76FD" w:rsidRDefault="00BB76FD" w:rsidP="007F086F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proofErr w:type="spellStart"/>
      <w:r>
        <w:rPr>
          <w:sz w:val="28"/>
          <w:szCs w:val="28"/>
          <w:lang w:eastAsia="en-US"/>
        </w:rPr>
        <w:t>ВсОШ</w:t>
      </w:r>
      <w:proofErr w:type="spellEnd"/>
      <w:r>
        <w:rPr>
          <w:sz w:val="28"/>
          <w:szCs w:val="28"/>
          <w:lang w:eastAsia="en-US"/>
        </w:rPr>
        <w:t xml:space="preserve"> по литературе проводится в четыре этапа:</w:t>
      </w:r>
      <w:r w:rsidR="00E52FEF">
        <w:rPr>
          <w:sz w:val="28"/>
          <w:szCs w:val="28"/>
          <w:lang w:eastAsia="en-US"/>
        </w:rPr>
        <w:t xml:space="preserve"> ш</w:t>
      </w:r>
      <w:r>
        <w:rPr>
          <w:sz w:val="28"/>
          <w:szCs w:val="28"/>
          <w:lang w:eastAsia="en-US"/>
        </w:rPr>
        <w:t>кольный</w:t>
      </w:r>
      <w:r w:rsidR="00E52FEF">
        <w:rPr>
          <w:sz w:val="28"/>
          <w:szCs w:val="28"/>
          <w:lang w:eastAsia="en-US"/>
        </w:rPr>
        <w:t>, м</w:t>
      </w:r>
      <w:r>
        <w:rPr>
          <w:sz w:val="28"/>
          <w:szCs w:val="28"/>
          <w:lang w:eastAsia="en-US"/>
        </w:rPr>
        <w:t>униципальный</w:t>
      </w:r>
      <w:r w:rsidR="00E52FEF">
        <w:rPr>
          <w:sz w:val="28"/>
          <w:szCs w:val="28"/>
          <w:lang w:eastAsia="en-US"/>
        </w:rPr>
        <w:t>, р</w:t>
      </w:r>
      <w:r>
        <w:rPr>
          <w:sz w:val="28"/>
          <w:szCs w:val="28"/>
          <w:lang w:eastAsia="en-US"/>
        </w:rPr>
        <w:t>егиональный</w:t>
      </w:r>
      <w:r w:rsidR="00E52FEF">
        <w:rPr>
          <w:sz w:val="28"/>
          <w:szCs w:val="28"/>
          <w:lang w:eastAsia="en-US"/>
        </w:rPr>
        <w:t>, з</w:t>
      </w:r>
      <w:r>
        <w:rPr>
          <w:sz w:val="28"/>
          <w:szCs w:val="28"/>
          <w:lang w:eastAsia="en-US"/>
        </w:rPr>
        <w:t>аключительный.</w:t>
      </w:r>
    </w:p>
    <w:p w:rsidR="00F04938" w:rsidRDefault="00F04938" w:rsidP="007F086F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Задания для каждого этапа составляются комиссиями вышестоящего этапа.</w:t>
      </w:r>
    </w:p>
    <w:p w:rsidR="00BB76FD" w:rsidRDefault="00BB76FD" w:rsidP="007F086F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Участниками школьного этапа являются учащиеся 5-11 классов. Цель этого этапа – вовлечение желающих  к состязательности</w:t>
      </w:r>
      <w:r w:rsidR="00F04938">
        <w:rPr>
          <w:sz w:val="28"/>
          <w:szCs w:val="28"/>
          <w:lang w:eastAsia="en-US"/>
        </w:rPr>
        <w:t xml:space="preserve">, создание атмосферы честного соперничества, доброжелательности и уважения к знаниям, умениям, личностным особенностям товарищей. </w:t>
      </w:r>
    </w:p>
    <w:p w:rsidR="00F04938" w:rsidRPr="00F04938" w:rsidRDefault="00F04938" w:rsidP="00F04938">
      <w:pPr>
        <w:spacing w:line="360" w:lineRule="auto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Участниками муниципального этапа являются учащиеся 7-11 классов.</w:t>
      </w:r>
      <w:r w:rsidRPr="00F04938">
        <w:rPr>
          <w:lang w:eastAsia="en-US"/>
        </w:rPr>
        <w:t xml:space="preserve"> </w:t>
      </w:r>
      <w:r w:rsidRPr="00F04938">
        <w:rPr>
          <w:sz w:val="28"/>
          <w:szCs w:val="28"/>
          <w:lang w:eastAsia="en-US"/>
        </w:rPr>
        <w:t xml:space="preserve">Участник каждого этапа олимпиады выполняет олимпиадные задания, разработанные для класса, программу которого он осваивает, или для </w:t>
      </w:r>
      <w:proofErr w:type="gramStart"/>
      <w:r w:rsidRPr="00F04938">
        <w:rPr>
          <w:sz w:val="28"/>
          <w:szCs w:val="28"/>
          <w:lang w:eastAsia="en-US"/>
        </w:rPr>
        <w:t>более старших</w:t>
      </w:r>
      <w:proofErr w:type="gramEnd"/>
      <w:r w:rsidRPr="00F04938">
        <w:rPr>
          <w:sz w:val="28"/>
          <w:szCs w:val="28"/>
          <w:lang w:eastAsia="en-US"/>
        </w:rPr>
        <w:t xml:space="preserve"> классов. В случае прохождения участников, выполнивших задания, разработанные для </w:t>
      </w:r>
      <w:proofErr w:type="gramStart"/>
      <w:r w:rsidRPr="00F04938">
        <w:rPr>
          <w:sz w:val="28"/>
          <w:szCs w:val="28"/>
          <w:lang w:eastAsia="en-US"/>
        </w:rPr>
        <w:t>более старших</w:t>
      </w:r>
      <w:proofErr w:type="gramEnd"/>
      <w:r w:rsidRPr="00F04938">
        <w:rPr>
          <w:sz w:val="28"/>
          <w:szCs w:val="28"/>
          <w:lang w:eastAsia="en-US"/>
        </w:rPr>
        <w:t xml:space="preserve"> классов по отношению к тем, программы которых они осваивают, на следующий этап олимпиады, указанные участники и на следующих этапах олимпиады выполняют олимпиадные задания, разработанные для класса, который они выбрали на предыдущем этапе олимпиады, или более старших классов.</w:t>
      </w:r>
    </w:p>
    <w:p w:rsidR="00F04938" w:rsidRPr="00F04938" w:rsidRDefault="00F04938" w:rsidP="00F04938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Участниками регионального, как и заключительного, этапов являются учащиеся только 9-11 классов.</w:t>
      </w:r>
    </w:p>
    <w:p w:rsidR="00352218" w:rsidRDefault="00F04938" w:rsidP="007F086F">
      <w:pPr>
        <w:spacing w:line="360" w:lineRule="auto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Методические рекомендации</w:t>
      </w:r>
      <w:r w:rsidR="007F086F" w:rsidRPr="007F086F">
        <w:rPr>
          <w:sz w:val="28"/>
          <w:szCs w:val="28"/>
          <w:lang w:eastAsia="en-US"/>
        </w:rPr>
        <w:t xml:space="preserve"> по орган</w:t>
      </w:r>
      <w:r w:rsidR="00D7135A">
        <w:rPr>
          <w:sz w:val="28"/>
          <w:szCs w:val="28"/>
          <w:lang w:eastAsia="en-US"/>
        </w:rPr>
        <w:t xml:space="preserve">изации и проведению   </w:t>
      </w:r>
      <w:r w:rsidR="007F086F" w:rsidRPr="007F086F">
        <w:rPr>
          <w:sz w:val="28"/>
          <w:szCs w:val="28"/>
          <w:lang w:eastAsia="en-US"/>
        </w:rPr>
        <w:t>муниципального этап</w:t>
      </w:r>
      <w:r w:rsidR="00D7135A">
        <w:rPr>
          <w:sz w:val="28"/>
          <w:szCs w:val="28"/>
          <w:lang w:eastAsia="en-US"/>
        </w:rPr>
        <w:t>а</w:t>
      </w:r>
      <w:r w:rsidR="007F086F" w:rsidRPr="007F086F">
        <w:rPr>
          <w:sz w:val="28"/>
          <w:szCs w:val="28"/>
          <w:lang w:eastAsia="en-US"/>
        </w:rPr>
        <w:t xml:space="preserve"> всероссийской олимпиады школьников по литературе в 2021/2022 учебном году </w:t>
      </w:r>
      <w:r w:rsidR="00D7135A">
        <w:rPr>
          <w:sz w:val="28"/>
          <w:szCs w:val="28"/>
          <w:lang w:eastAsia="en-US"/>
        </w:rPr>
        <w:t xml:space="preserve">в Приморском крае </w:t>
      </w:r>
      <w:r w:rsidR="007F086F" w:rsidRPr="007F086F">
        <w:rPr>
          <w:sz w:val="28"/>
          <w:szCs w:val="28"/>
          <w:lang w:eastAsia="en-US"/>
        </w:rPr>
        <w:t xml:space="preserve">составлены на основе рекомендаций Центральной предметно-методической комиссии (ЦПМК), утвержденных центральной предметно-методической комиссией </w:t>
      </w:r>
      <w:r w:rsidR="007F086F" w:rsidRPr="007F086F">
        <w:rPr>
          <w:sz w:val="28"/>
          <w:szCs w:val="28"/>
        </w:rPr>
        <w:t xml:space="preserve"> </w:t>
      </w:r>
      <w:r w:rsidR="007F086F" w:rsidRPr="007F086F">
        <w:rPr>
          <w:sz w:val="28"/>
          <w:szCs w:val="28"/>
          <w:lang w:eastAsia="en-US"/>
        </w:rPr>
        <w:t xml:space="preserve">всероссийской олимпиады школьников по литературе (Протокол № 13 от 09.07.2021 г.) </w:t>
      </w:r>
      <w:hyperlink r:id="rId7" w:history="1">
        <w:r w:rsidR="007F086F" w:rsidRPr="007F086F">
          <w:rPr>
            <w:rStyle w:val="a4"/>
            <w:sz w:val="28"/>
            <w:szCs w:val="28"/>
            <w:lang w:eastAsia="en-US"/>
          </w:rPr>
          <w:t>https://olimpiada.ru/news/21559</w:t>
        </w:r>
      </w:hyperlink>
      <w:r w:rsidR="00D7135A">
        <w:rPr>
          <w:sz w:val="28"/>
          <w:szCs w:val="28"/>
          <w:lang w:eastAsia="en-US"/>
        </w:rPr>
        <w:t xml:space="preserve">. </w:t>
      </w:r>
    </w:p>
    <w:p w:rsidR="00D7135A" w:rsidRDefault="00D7135A" w:rsidP="007F086F">
      <w:pPr>
        <w:spacing w:line="360" w:lineRule="auto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Требования к организации школьного и муниципального этапов олимпиады </w:t>
      </w:r>
      <w:r w:rsidR="00E52FEF">
        <w:rPr>
          <w:sz w:val="28"/>
          <w:szCs w:val="28"/>
          <w:lang w:eastAsia="en-US"/>
        </w:rPr>
        <w:t>размещены</w:t>
      </w:r>
      <w:r>
        <w:rPr>
          <w:sz w:val="28"/>
          <w:szCs w:val="28"/>
          <w:lang w:eastAsia="en-US"/>
        </w:rPr>
        <w:t xml:space="preserve"> на сайте </w:t>
      </w:r>
      <w:hyperlink r:id="rId8" w:history="1">
        <w:r w:rsidRPr="000675EE">
          <w:rPr>
            <w:rStyle w:val="a4"/>
            <w:sz w:val="28"/>
            <w:szCs w:val="28"/>
            <w:lang w:eastAsia="en-US"/>
          </w:rPr>
          <w:t>http://www.art-education.ru/sites/default/files/u22/metod_rekomendacii_shime_vsosh_2021-22_sbornik.pdf</w:t>
        </w:r>
      </w:hyperlink>
      <w:r>
        <w:rPr>
          <w:sz w:val="28"/>
          <w:szCs w:val="28"/>
          <w:lang w:eastAsia="en-US"/>
        </w:rPr>
        <w:t xml:space="preserve"> </w:t>
      </w:r>
    </w:p>
    <w:p w:rsidR="00F04938" w:rsidRDefault="00F04938" w:rsidP="007F086F">
      <w:pPr>
        <w:spacing w:line="360" w:lineRule="auto"/>
        <w:ind w:firstLine="708"/>
        <w:jc w:val="both"/>
        <w:rPr>
          <w:sz w:val="28"/>
          <w:szCs w:val="28"/>
          <w:lang w:eastAsia="en-US"/>
        </w:rPr>
      </w:pPr>
      <w:r w:rsidRPr="00B10CCE">
        <w:rPr>
          <w:b/>
          <w:sz w:val="28"/>
          <w:szCs w:val="28"/>
          <w:lang w:eastAsia="en-US"/>
        </w:rPr>
        <w:t xml:space="preserve">Основные умения, проверяемые на разных этапах </w:t>
      </w:r>
      <w:proofErr w:type="spellStart"/>
      <w:r w:rsidRPr="00B10CCE">
        <w:rPr>
          <w:b/>
          <w:sz w:val="28"/>
          <w:szCs w:val="28"/>
          <w:lang w:eastAsia="en-US"/>
        </w:rPr>
        <w:t>ВсОш</w:t>
      </w:r>
      <w:proofErr w:type="spellEnd"/>
      <w:r w:rsidRPr="00B10CCE">
        <w:rPr>
          <w:b/>
          <w:sz w:val="28"/>
          <w:szCs w:val="28"/>
          <w:lang w:eastAsia="en-US"/>
        </w:rPr>
        <w:t xml:space="preserve"> по литературе</w:t>
      </w:r>
      <w:r>
        <w:rPr>
          <w:sz w:val="28"/>
          <w:szCs w:val="28"/>
          <w:lang w:eastAsia="en-US"/>
        </w:rPr>
        <w:t>:</w:t>
      </w:r>
    </w:p>
    <w:p w:rsidR="00F04938" w:rsidRDefault="00F04938" w:rsidP="007F086F">
      <w:pPr>
        <w:spacing w:line="360" w:lineRule="auto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определять тему</w:t>
      </w:r>
      <w:r w:rsidR="00B10CCE">
        <w:rPr>
          <w:sz w:val="28"/>
          <w:szCs w:val="28"/>
          <w:lang w:eastAsia="en-US"/>
        </w:rPr>
        <w:t>, основной конфликт и главную мысль произведения;</w:t>
      </w:r>
    </w:p>
    <w:p w:rsidR="00B10CCE" w:rsidRDefault="00B10CCE" w:rsidP="007F086F">
      <w:pPr>
        <w:spacing w:line="360" w:lineRule="auto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анализировать сюжет и особенности композиции в единстве формы и содержания;</w:t>
      </w:r>
    </w:p>
    <w:p w:rsidR="00B10CCE" w:rsidRDefault="00B10CCE" w:rsidP="007F086F">
      <w:pPr>
        <w:spacing w:line="360" w:lineRule="auto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характеризовать героев, давать их сравнительные характеристики, оценивать систему персонажей;</w:t>
      </w:r>
    </w:p>
    <w:p w:rsidR="00B10CCE" w:rsidRDefault="00B10CCE" w:rsidP="007F086F">
      <w:pPr>
        <w:spacing w:line="360" w:lineRule="auto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- выявлять особенности языка и стиля писателя</w:t>
      </w:r>
      <w:r w:rsidR="00E52FEF"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 xml:space="preserve"> находить основные изобразительно-выразительные средства, характерные для творческой манеры писателя, определять их художественные функции;</w:t>
      </w:r>
    </w:p>
    <w:p w:rsidR="00B10CCE" w:rsidRDefault="00B10CCE" w:rsidP="007F086F">
      <w:pPr>
        <w:spacing w:line="360" w:lineRule="auto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определять жанровую, родовую специфику произведений;</w:t>
      </w:r>
    </w:p>
    <w:p w:rsidR="00713F00" w:rsidRPr="00B10CCE" w:rsidRDefault="00B10CCE" w:rsidP="00E52FE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-</w:t>
      </w:r>
      <w:r w:rsidRPr="00B10CCE">
        <w:rPr>
          <w:rFonts w:asciiTheme="minorHAnsi" w:eastAsiaTheme="minorEastAsia" w:hAnsi="Century Gothic" w:cstheme="minorBidi"/>
          <w:color w:val="1F497D" w:themeColor="text2"/>
          <w:kern w:val="24"/>
          <w:sz w:val="38"/>
          <w:szCs w:val="38"/>
        </w:rPr>
        <w:t xml:space="preserve"> </w:t>
      </w:r>
      <w:r>
        <w:rPr>
          <w:sz w:val="28"/>
          <w:szCs w:val="28"/>
        </w:rPr>
        <w:t>о</w:t>
      </w:r>
      <w:r w:rsidR="007E1DD5" w:rsidRPr="00B10CCE">
        <w:rPr>
          <w:sz w:val="28"/>
          <w:szCs w:val="28"/>
        </w:rPr>
        <w:t>бъяснять своё понимание нравственно-философской, социально-исторической и эстетической проблематики произведений;</w:t>
      </w:r>
    </w:p>
    <w:p w:rsidR="00713F00" w:rsidRPr="00B10CCE" w:rsidRDefault="00B10CCE" w:rsidP="00E52FEF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определять авторское отношение к</w:t>
      </w:r>
      <w:r w:rsidR="007E1DD5" w:rsidRPr="00B10CCE">
        <w:rPr>
          <w:sz w:val="28"/>
          <w:szCs w:val="28"/>
          <w:lang w:eastAsia="en-US"/>
        </w:rPr>
        <w:t xml:space="preserve"> героям, событиям;</w:t>
      </w:r>
    </w:p>
    <w:p w:rsidR="00713F00" w:rsidRPr="00B10CCE" w:rsidRDefault="00B10CCE" w:rsidP="00E52FEF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п</w:t>
      </w:r>
      <w:r w:rsidR="007E1DD5" w:rsidRPr="00B10CCE">
        <w:rPr>
          <w:sz w:val="28"/>
          <w:szCs w:val="28"/>
          <w:lang w:eastAsia="en-US"/>
        </w:rPr>
        <w:t>ользоваться основными терминами и понятиями;</w:t>
      </w:r>
    </w:p>
    <w:p w:rsidR="00713F00" w:rsidRPr="00B10CCE" w:rsidRDefault="00B10CCE" w:rsidP="00E52FEF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proofErr w:type="gramStart"/>
      <w:r>
        <w:rPr>
          <w:sz w:val="28"/>
          <w:szCs w:val="28"/>
          <w:lang w:eastAsia="en-US"/>
        </w:rPr>
        <w:t>- п</w:t>
      </w:r>
      <w:r w:rsidR="007E1DD5" w:rsidRPr="00B10CCE">
        <w:rPr>
          <w:sz w:val="28"/>
          <w:szCs w:val="28"/>
          <w:lang w:eastAsia="en-US"/>
        </w:rPr>
        <w:t>исать сочинения разных жанров: описание, сочинение по картине, устное иллюстрирование, характеристика, отзыв, рецензия, анализ эпизода, ответ на проблемный вопрос, эссе, публицистическая статья, очерк, литературный дневник, заметка, аналитическое сочинение, читательская интерпретация</w:t>
      </w:r>
      <w:r w:rsidR="00E52FEF">
        <w:rPr>
          <w:sz w:val="28"/>
          <w:szCs w:val="28"/>
          <w:lang w:eastAsia="en-US"/>
        </w:rPr>
        <w:t>, и пр</w:t>
      </w:r>
      <w:r w:rsidR="007E1DD5" w:rsidRPr="00B10CCE">
        <w:rPr>
          <w:sz w:val="28"/>
          <w:szCs w:val="28"/>
          <w:lang w:eastAsia="en-US"/>
        </w:rPr>
        <w:t>.</w:t>
      </w:r>
      <w:proofErr w:type="gramEnd"/>
    </w:p>
    <w:p w:rsidR="00352218" w:rsidRDefault="00352218" w:rsidP="00352218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77DEC">
        <w:rPr>
          <w:b/>
          <w:sz w:val="28"/>
          <w:szCs w:val="28"/>
        </w:rPr>
        <w:t>Методические рекомендации</w:t>
      </w:r>
      <w:r w:rsidR="00D7135A">
        <w:rPr>
          <w:sz w:val="28"/>
          <w:szCs w:val="28"/>
        </w:rPr>
        <w:t xml:space="preserve"> </w:t>
      </w:r>
      <w:r w:rsidR="00E52FEF">
        <w:rPr>
          <w:sz w:val="28"/>
          <w:szCs w:val="28"/>
        </w:rPr>
        <w:t xml:space="preserve">по </w:t>
      </w:r>
      <w:r w:rsidR="00D7135A">
        <w:rPr>
          <w:sz w:val="28"/>
          <w:szCs w:val="28"/>
        </w:rPr>
        <w:t xml:space="preserve">организации муниципального этапа </w:t>
      </w:r>
      <w:proofErr w:type="spellStart"/>
      <w:r w:rsidR="00D7135A">
        <w:rPr>
          <w:sz w:val="28"/>
          <w:szCs w:val="28"/>
        </w:rPr>
        <w:t>ВсОШ</w:t>
      </w:r>
      <w:proofErr w:type="spellEnd"/>
      <w:r w:rsidR="00D713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 литературе. </w:t>
      </w:r>
    </w:p>
    <w:p w:rsidR="00E52FEF" w:rsidRDefault="006113CA" w:rsidP="00352218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Задания для муниципального этапа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 xml:space="preserve"> по литературе разрабатывает РПМК (региональная предметно-методическая комиссия). Олимпиада проходит в один тур (1 день). Участниками муниципального этапа являются </w:t>
      </w:r>
      <w:proofErr w:type="gramStart"/>
      <w:r>
        <w:rPr>
          <w:sz w:val="28"/>
          <w:szCs w:val="28"/>
        </w:rPr>
        <w:t>обучающиеся</w:t>
      </w:r>
      <w:proofErr w:type="gramEnd"/>
      <w:r>
        <w:rPr>
          <w:sz w:val="28"/>
          <w:szCs w:val="28"/>
        </w:rPr>
        <w:t xml:space="preserve"> 7-11 классов. Время проведения олимпиады для учащихся 7-8 классов – 3 академических часа (135 минут); Время проведения олимпиады для учащихся 9-11 классов – 6 академических часов (270 минут).</w:t>
      </w:r>
      <w:r w:rsidR="00E52FEF">
        <w:rPr>
          <w:sz w:val="28"/>
          <w:szCs w:val="28"/>
        </w:rPr>
        <w:t xml:space="preserve"> </w:t>
      </w:r>
    </w:p>
    <w:p w:rsidR="006113CA" w:rsidRDefault="006113CA" w:rsidP="00352218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Все организационные мероприятия прописаны в рекомендациях ЦПМК.</w:t>
      </w:r>
    </w:p>
    <w:p w:rsidR="00CA233B" w:rsidRPr="00CA233B" w:rsidRDefault="00CA233B" w:rsidP="00CA233B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CA233B">
        <w:rPr>
          <w:b/>
          <w:sz w:val="28"/>
          <w:szCs w:val="28"/>
        </w:rPr>
        <w:t>Пример задания для 7–8 классов</w:t>
      </w:r>
      <w:r w:rsidR="00E52FEF">
        <w:rPr>
          <w:b/>
          <w:sz w:val="28"/>
          <w:szCs w:val="28"/>
        </w:rPr>
        <w:t>:</w:t>
      </w:r>
    </w:p>
    <w:p w:rsidR="00CA233B" w:rsidRPr="00CA233B" w:rsidRDefault="00CA233B" w:rsidP="00CA233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A233B">
        <w:rPr>
          <w:sz w:val="28"/>
          <w:szCs w:val="28"/>
        </w:rPr>
        <w:t>Перед вами известные литературные произведения, представленные в виде облака тегов. Слова в облаке тегов распределяются в соответствии с частотой их использования в тексте: чем слово крупнее, тем чаще оно встречается. Вам необходимо:</w:t>
      </w:r>
    </w:p>
    <w:p w:rsidR="00CA233B" w:rsidRPr="00CA233B" w:rsidRDefault="00CA233B" w:rsidP="00CA233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A233B">
        <w:rPr>
          <w:sz w:val="28"/>
          <w:szCs w:val="28"/>
        </w:rPr>
        <w:t>1. Определить произведения и указать их авторов.</w:t>
      </w:r>
    </w:p>
    <w:p w:rsidR="00CA233B" w:rsidRPr="00CA233B" w:rsidRDefault="00CA233B" w:rsidP="00CA233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A233B">
        <w:rPr>
          <w:sz w:val="28"/>
          <w:szCs w:val="28"/>
        </w:rPr>
        <w:lastRenderedPageBreak/>
        <w:t>2. Предположить, какие слова, называющие персонажа, предмет или явление, могут находиться на месте знаков вопроса.</w:t>
      </w:r>
    </w:p>
    <w:p w:rsidR="00CA233B" w:rsidRPr="00CA233B" w:rsidRDefault="00CA233B" w:rsidP="00CA233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A233B">
        <w:rPr>
          <w:sz w:val="28"/>
          <w:szCs w:val="28"/>
        </w:rPr>
        <w:t>3. Выбрать один из рисунков и объяснить, какова роль обозначенных знаками вопроса персонажа, предмета или явления в произведении. Как изменился бы сюжет произведения, если бы этот персонаж, предмет или явление в нем отсутствовали?</w:t>
      </w:r>
    </w:p>
    <w:p w:rsidR="00CA233B" w:rsidRPr="00CA233B" w:rsidRDefault="00CA233B" w:rsidP="00CA233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A233B">
        <w:rPr>
          <w:sz w:val="28"/>
          <w:szCs w:val="28"/>
        </w:rPr>
        <w:t>4. Для выбранного текста изложить новую версию сюжета, в котором загаданному персонажу, предмету или явлению больше нет места (например, они могут быть заменены каким-либо другим персонажем, предметом или явлением либо отсутствовать вовсе)</w:t>
      </w:r>
      <w:r>
        <w:rPr>
          <w:sz w:val="28"/>
          <w:szCs w:val="28"/>
        </w:rPr>
        <w:t>»</w:t>
      </w:r>
      <w:r w:rsidRPr="00CA233B">
        <w:rPr>
          <w:sz w:val="28"/>
          <w:szCs w:val="28"/>
        </w:rPr>
        <w:t>.</w:t>
      </w:r>
    </w:p>
    <w:p w:rsidR="00CA233B" w:rsidRPr="00CA233B" w:rsidRDefault="00CA233B" w:rsidP="00CA233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52FEF">
        <w:rPr>
          <w:b/>
          <w:sz w:val="28"/>
          <w:szCs w:val="28"/>
        </w:rPr>
        <w:t>Комментарии и критерии оценивания</w:t>
      </w:r>
      <w:r w:rsidRPr="00CA233B">
        <w:rPr>
          <w:sz w:val="28"/>
          <w:szCs w:val="28"/>
        </w:rPr>
        <w:t>.</w:t>
      </w:r>
    </w:p>
    <w:p w:rsidR="00CA233B" w:rsidRPr="00CA233B" w:rsidRDefault="00CA233B" w:rsidP="00CA233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A233B">
        <w:rPr>
          <w:sz w:val="28"/>
          <w:szCs w:val="28"/>
        </w:rPr>
        <w:t>Задание нацелено на развитие интереса к литературе, понимания того, что и фольклор, и литературное творчество могут существовать в неожиданных форматах. Для выполнения задания необходимо проявить эрудицию, знание литературного материала, владение теоретико-литературными понятиями, умение применить знания в нестандартной ситуации.</w:t>
      </w:r>
    </w:p>
    <w:p w:rsidR="00CA233B" w:rsidRPr="00CA233B" w:rsidRDefault="00CA233B" w:rsidP="00CA233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A233B">
        <w:rPr>
          <w:sz w:val="28"/>
          <w:szCs w:val="28"/>
        </w:rPr>
        <w:t>При оценивании задания учитывается:</w:t>
      </w:r>
    </w:p>
    <w:p w:rsidR="00CA233B" w:rsidRPr="00CA233B" w:rsidRDefault="00CA233B" w:rsidP="00CA233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A233B">
        <w:rPr>
          <w:sz w:val="28"/>
          <w:szCs w:val="28"/>
        </w:rPr>
        <w:t xml:space="preserve"> верное определение произведений и их автора – 6 баллов (2 балла за каждое правильно названное произведение, по 1 баллу за верно указанного автора).</w:t>
      </w:r>
    </w:p>
    <w:p w:rsidR="00CA233B" w:rsidRPr="00CA233B" w:rsidRDefault="00CA233B" w:rsidP="00CA233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A233B">
        <w:rPr>
          <w:sz w:val="28"/>
          <w:szCs w:val="28"/>
        </w:rPr>
        <w:t>Комментарий: на рис. 1 «загадана» повесть Н.В. Гоголя «Ночь перед Рождеством», на рис. 2 – «Песнь о вещем Олеге» А.С. Пушкина;</w:t>
      </w:r>
    </w:p>
    <w:p w:rsidR="00CA233B" w:rsidRPr="00CA233B" w:rsidRDefault="00CA233B" w:rsidP="00CA233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A233B">
        <w:rPr>
          <w:sz w:val="28"/>
          <w:szCs w:val="28"/>
        </w:rPr>
        <w:t xml:space="preserve"> верное восстановление пропущенного слова – 8 баллов (2 балла за каждое верно указанное слово).</w:t>
      </w:r>
    </w:p>
    <w:p w:rsidR="00CA233B" w:rsidRPr="00CA233B" w:rsidRDefault="00CA233B" w:rsidP="00CA233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A233B">
        <w:rPr>
          <w:sz w:val="28"/>
          <w:szCs w:val="28"/>
        </w:rPr>
        <w:t xml:space="preserve">Комментарий: Не следует требовать прямого и однозначного угадывания изъятых из облака слов, на месте знаков вопроса могут быть как имена персонажей (на рис. 1 – </w:t>
      </w:r>
      <w:proofErr w:type="spellStart"/>
      <w:r w:rsidRPr="00CA233B">
        <w:rPr>
          <w:sz w:val="28"/>
          <w:szCs w:val="28"/>
        </w:rPr>
        <w:t>Вакула</w:t>
      </w:r>
      <w:proofErr w:type="spellEnd"/>
      <w:r w:rsidRPr="00CA233B">
        <w:rPr>
          <w:sz w:val="28"/>
          <w:szCs w:val="28"/>
        </w:rPr>
        <w:t xml:space="preserve">, </w:t>
      </w:r>
      <w:proofErr w:type="spellStart"/>
      <w:r w:rsidRPr="00CA233B">
        <w:rPr>
          <w:sz w:val="28"/>
          <w:szCs w:val="28"/>
        </w:rPr>
        <w:t>Солоха</w:t>
      </w:r>
      <w:proofErr w:type="spellEnd"/>
      <w:r w:rsidRPr="00CA233B">
        <w:rPr>
          <w:sz w:val="28"/>
          <w:szCs w:val="28"/>
        </w:rPr>
        <w:t xml:space="preserve"> и т.д., на рис. 2 – Олег, старик, кудесник), так и разные предметы или явления (черевички, мешок на рис. 1, змея, череп на рис. 2). Важно, чтобы это были персонажи или предметы, </w:t>
      </w:r>
      <w:r w:rsidRPr="00CA233B">
        <w:rPr>
          <w:sz w:val="28"/>
          <w:szCs w:val="28"/>
        </w:rPr>
        <w:lastRenderedPageBreak/>
        <w:t>действительно значимые в сюжете произведения,– до 4 баллов за каждое произведение;</w:t>
      </w:r>
    </w:p>
    <w:p w:rsidR="00CA233B" w:rsidRPr="00CA233B" w:rsidRDefault="00CA233B" w:rsidP="00CA233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A233B">
        <w:rPr>
          <w:sz w:val="28"/>
          <w:szCs w:val="28"/>
        </w:rPr>
        <w:t xml:space="preserve"> представление новой версии сюжета с отсутствующим или замененным персонажем, предметом или явлением. Оценивается убедительность новой версии, связь ее с первичным сюжетом, логичность изложения – до 7 баллов.</w:t>
      </w:r>
    </w:p>
    <w:p w:rsidR="00CA233B" w:rsidRPr="00CA233B" w:rsidRDefault="00CA233B" w:rsidP="00CA233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A233B">
        <w:rPr>
          <w:sz w:val="28"/>
          <w:szCs w:val="28"/>
        </w:rPr>
        <w:t>Максимальное количество баллов за задание – 25.</w:t>
      </w:r>
    </w:p>
    <w:p w:rsidR="00CA233B" w:rsidRPr="00CA233B" w:rsidRDefault="00CA233B" w:rsidP="00CA233B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CA233B">
        <w:rPr>
          <w:b/>
          <w:sz w:val="28"/>
          <w:szCs w:val="28"/>
        </w:rPr>
        <w:t>Примеры заданий для 9–11 классов</w:t>
      </w:r>
      <w:r w:rsidR="00E52FEF">
        <w:rPr>
          <w:b/>
          <w:sz w:val="28"/>
          <w:szCs w:val="28"/>
        </w:rPr>
        <w:t>.</w:t>
      </w:r>
    </w:p>
    <w:p w:rsidR="00CA233B" w:rsidRPr="00CA233B" w:rsidRDefault="00CA233B" w:rsidP="00CA233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A233B">
        <w:rPr>
          <w:sz w:val="28"/>
          <w:szCs w:val="28"/>
        </w:rPr>
        <w:t>Поскольку на заключительном этапе олимпиады ученикам 9-11 класса предлагаются и аналитические, и творческие задания, имеет смысл готовить их к этим двум типам заданий уже на школьном этапе (и формировать комплекты заданий, включая в них одно аналитическое и одно творческое).</w:t>
      </w:r>
    </w:p>
    <w:p w:rsidR="00CA233B" w:rsidRPr="00B06FC1" w:rsidRDefault="00CA233B" w:rsidP="00B06FC1">
      <w:pPr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r w:rsidRPr="00B06FC1">
        <w:rPr>
          <w:b/>
          <w:sz w:val="28"/>
          <w:szCs w:val="28"/>
        </w:rPr>
        <w:t>АНАЛИТИЧЕСКОЕ ЗАДАНИЕ</w:t>
      </w:r>
    </w:p>
    <w:p w:rsidR="00CA233B" w:rsidRPr="00CA233B" w:rsidRDefault="00CA233B" w:rsidP="00CA233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A233B">
        <w:rPr>
          <w:sz w:val="28"/>
          <w:szCs w:val="28"/>
        </w:rPr>
        <w:t>В качестве первого задания участнику олимпиады предлагается провести целостный анализ текста прозаического или поэтического (можно предложить выполнить его по вспомогательным вопросам).</w:t>
      </w:r>
    </w:p>
    <w:p w:rsidR="00CA233B" w:rsidRPr="00CA233B" w:rsidRDefault="00CA233B" w:rsidP="00CA233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A233B">
        <w:rPr>
          <w:sz w:val="28"/>
          <w:szCs w:val="28"/>
        </w:rPr>
        <w:t xml:space="preserve">Анализируя текст, ученик должен показать степень </w:t>
      </w:r>
      <w:proofErr w:type="spellStart"/>
      <w:r w:rsidRPr="00CA233B">
        <w:rPr>
          <w:sz w:val="28"/>
          <w:szCs w:val="28"/>
        </w:rPr>
        <w:t>сформированности</w:t>
      </w:r>
      <w:proofErr w:type="spellEnd"/>
      <w:r w:rsidRPr="00CA233B">
        <w:rPr>
          <w:sz w:val="28"/>
          <w:szCs w:val="28"/>
        </w:rPr>
        <w:t xml:space="preserve"> базовых филологических навыков – именно они и станут предметом оценки. В определении методов и приёмов анализа, порядка изложения своих мыслей ученик может опираться на предложенные в задании вспомогательные вопросы (что не отменяет создания цельного,</w:t>
      </w:r>
      <w:r>
        <w:rPr>
          <w:sz w:val="28"/>
          <w:szCs w:val="28"/>
        </w:rPr>
        <w:t xml:space="preserve"> </w:t>
      </w:r>
      <w:r w:rsidRPr="00CA233B">
        <w:rPr>
          <w:sz w:val="28"/>
          <w:szCs w:val="28"/>
        </w:rPr>
        <w:t>связного, объединённого общим замыслом аналитического текста). Важно, чтобы анализ текста приводил ученика-читателя к главному – пониманию автора, смысла его  высказывания, его позиции, способов, которыми он эту позицию выразил. Анализ текста проводится учеником для того, чтобы уточнить первичное понимание, увидеть произведение как целостное единство элементов, несущее в себе смысл, и на основе этого нового видения и понимания вступить в диалог с автором произведения.</w:t>
      </w:r>
    </w:p>
    <w:p w:rsidR="00CA233B" w:rsidRPr="00CA233B" w:rsidRDefault="00CA233B" w:rsidP="00CA233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A233B">
        <w:rPr>
          <w:sz w:val="28"/>
          <w:szCs w:val="28"/>
        </w:rPr>
        <w:t xml:space="preserve">Под «целостным анализом текста» мы понимаем не обязательный учет и скрупулёзное описание всех его структурных уровней – от фонетической и </w:t>
      </w:r>
      <w:r w:rsidRPr="00CA233B">
        <w:rPr>
          <w:sz w:val="28"/>
          <w:szCs w:val="28"/>
        </w:rPr>
        <w:lastRenderedPageBreak/>
        <w:t xml:space="preserve">ритмико-метрической стороны до контекста и </w:t>
      </w:r>
      <w:proofErr w:type="spellStart"/>
      <w:r w:rsidRPr="00CA233B">
        <w:rPr>
          <w:sz w:val="28"/>
          <w:szCs w:val="28"/>
        </w:rPr>
        <w:t>интертекста</w:t>
      </w:r>
      <w:proofErr w:type="spellEnd"/>
      <w:r w:rsidRPr="00CA233B">
        <w:rPr>
          <w:sz w:val="28"/>
          <w:szCs w:val="28"/>
        </w:rPr>
        <w:t>. Мы рекомендуем сосредоточиться на тех аспектах текста, которые актуализированы в нём и в наибольшей степени работают на раскрытие заложенных в нём смыслов. Специально оговариваем также: анализ текста – это не повод демонстрировать знание филологической терминологии; обилие терминов в работе ещё не означает научности. Гораздо важнее сказать о своём понимании произведения ясно и точно, а термины использовать к месту и дозированно.</w:t>
      </w:r>
    </w:p>
    <w:p w:rsidR="00CA233B" w:rsidRPr="00CA233B" w:rsidRDefault="00CA233B" w:rsidP="00CA233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A233B">
        <w:rPr>
          <w:sz w:val="28"/>
          <w:szCs w:val="28"/>
        </w:rPr>
        <w:t>Для анализа на школьном этапе олимпиады рекомендуется подбирать тексты небольшого объёма и сопровождать их вспомогательными вопросами, на основе которых участник олимпиады сможет выстроить траекторию анализа.</w:t>
      </w:r>
    </w:p>
    <w:p w:rsidR="00CA233B" w:rsidRPr="00316119" w:rsidRDefault="00CA233B" w:rsidP="00CA233B">
      <w:pPr>
        <w:spacing w:line="360" w:lineRule="auto"/>
        <w:ind w:firstLine="709"/>
        <w:contextualSpacing/>
        <w:jc w:val="both"/>
        <w:rPr>
          <w:sz w:val="28"/>
          <w:szCs w:val="28"/>
          <w:u w:val="single"/>
        </w:rPr>
      </w:pPr>
      <w:r w:rsidRPr="00316119">
        <w:rPr>
          <w:sz w:val="28"/>
          <w:szCs w:val="28"/>
          <w:u w:val="single"/>
        </w:rPr>
        <w:t>Рекомендации по выбору художественных текстов для целостного анализа:</w:t>
      </w:r>
    </w:p>
    <w:p w:rsidR="00CA233B" w:rsidRPr="00CA233B" w:rsidRDefault="00CA233B" w:rsidP="00CA233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A233B">
        <w:rPr>
          <w:sz w:val="28"/>
          <w:szCs w:val="28"/>
        </w:rPr>
        <w:t>1) объём текста – в пределах 4–5 книжных страниц;</w:t>
      </w:r>
    </w:p>
    <w:p w:rsidR="00CA233B" w:rsidRPr="00CA233B" w:rsidRDefault="00CA233B" w:rsidP="00CA233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A233B">
        <w:rPr>
          <w:sz w:val="28"/>
          <w:szCs w:val="28"/>
        </w:rPr>
        <w:t xml:space="preserve">2) авторство текста не обязательно увязывать с той эпохой, которая изучается в историко-литературном курсе в соответствующем классе; могут быть выбраны </w:t>
      </w:r>
      <w:proofErr w:type="gramStart"/>
      <w:r w:rsidRPr="00CA233B">
        <w:rPr>
          <w:sz w:val="28"/>
          <w:szCs w:val="28"/>
        </w:rPr>
        <w:t>произведения</w:t>
      </w:r>
      <w:proofErr w:type="gramEnd"/>
      <w:r w:rsidRPr="00CA233B">
        <w:rPr>
          <w:sz w:val="28"/>
          <w:szCs w:val="28"/>
        </w:rPr>
        <w:t xml:space="preserve"> как классиков, так и писателей второго ряда – главное, чтобы текст не был безликим или прямолинейно тенденциозным;</w:t>
      </w:r>
    </w:p>
    <w:p w:rsidR="00CA233B" w:rsidRPr="00CA233B" w:rsidRDefault="00CA233B" w:rsidP="00CA233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A233B">
        <w:rPr>
          <w:sz w:val="28"/>
          <w:szCs w:val="28"/>
        </w:rPr>
        <w:t>3) необходимо отбирать тексты, которые позволяют продемонстрировать связь между сложностью их формальной организации и глубиной, неоднозначностью содержания;</w:t>
      </w:r>
    </w:p>
    <w:p w:rsidR="00CA233B" w:rsidRPr="00CA233B" w:rsidRDefault="00CA233B" w:rsidP="00CA233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A233B">
        <w:rPr>
          <w:sz w:val="28"/>
          <w:szCs w:val="28"/>
        </w:rPr>
        <w:t>4) желательно учитывать возрастные особенности и читательские потребности школьника;</w:t>
      </w:r>
    </w:p>
    <w:p w:rsidR="00CA233B" w:rsidRPr="00CA233B" w:rsidRDefault="00CA233B" w:rsidP="00CA233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A233B">
        <w:rPr>
          <w:sz w:val="28"/>
          <w:szCs w:val="28"/>
        </w:rPr>
        <w:t xml:space="preserve">5) желательно, чтобы текст не содержал </w:t>
      </w:r>
      <w:proofErr w:type="spellStart"/>
      <w:r w:rsidRPr="00CA233B">
        <w:rPr>
          <w:sz w:val="28"/>
          <w:szCs w:val="28"/>
        </w:rPr>
        <w:t>инвективной</w:t>
      </w:r>
      <w:proofErr w:type="spellEnd"/>
      <w:r w:rsidRPr="00CA233B">
        <w:rPr>
          <w:sz w:val="28"/>
          <w:szCs w:val="28"/>
        </w:rPr>
        <w:t xml:space="preserve"> лексики, бранных выражений.</w:t>
      </w:r>
    </w:p>
    <w:p w:rsidR="00CA233B" w:rsidRPr="00316119" w:rsidRDefault="00CA233B" w:rsidP="00CA233B">
      <w:pPr>
        <w:spacing w:line="360" w:lineRule="auto"/>
        <w:ind w:firstLine="709"/>
        <w:contextualSpacing/>
        <w:jc w:val="both"/>
        <w:rPr>
          <w:sz w:val="28"/>
          <w:szCs w:val="28"/>
          <w:u w:val="single"/>
        </w:rPr>
      </w:pPr>
      <w:r w:rsidRPr="00316119">
        <w:rPr>
          <w:sz w:val="28"/>
          <w:szCs w:val="28"/>
          <w:u w:val="single"/>
        </w:rPr>
        <w:t>Пример аналитического задания</w:t>
      </w:r>
      <w:r w:rsidR="00316119">
        <w:rPr>
          <w:sz w:val="28"/>
          <w:szCs w:val="28"/>
          <w:u w:val="single"/>
        </w:rPr>
        <w:t>:</w:t>
      </w:r>
    </w:p>
    <w:p w:rsidR="00CA233B" w:rsidRPr="00CA233B" w:rsidRDefault="00CA233B" w:rsidP="00CA233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A233B">
        <w:rPr>
          <w:sz w:val="28"/>
          <w:szCs w:val="28"/>
        </w:rPr>
        <w:t xml:space="preserve">Выполните целостный анализ предложенного произведения. Вы можете опираться на данные после него вопросы или выбрать собственный </w:t>
      </w:r>
      <w:r w:rsidRPr="00CA233B">
        <w:rPr>
          <w:sz w:val="28"/>
          <w:szCs w:val="28"/>
        </w:rPr>
        <w:lastRenderedPageBreak/>
        <w:t>путь анализа. Ваша работа должна представлять собой цельный, связный, завершённый текст.</w:t>
      </w:r>
    </w:p>
    <w:p w:rsidR="00CA233B" w:rsidRPr="003E6D3C" w:rsidRDefault="00CA233B" w:rsidP="00352218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Произведение не обязательно связывается с тем периодом, который изучает ученик.</w:t>
      </w:r>
    </w:p>
    <w:p w:rsidR="00352218" w:rsidRDefault="00352218" w:rsidP="00CA233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20F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A233B">
        <w:rPr>
          <w:b/>
          <w:sz w:val="28"/>
          <w:szCs w:val="28"/>
        </w:rPr>
        <w:t>Критерии оценивания аналитического задания и методика работы с критериями.</w:t>
      </w:r>
      <w:r>
        <w:rPr>
          <w:sz w:val="28"/>
          <w:szCs w:val="28"/>
        </w:rPr>
        <w:t xml:space="preserve"> </w:t>
      </w:r>
      <w:r w:rsidR="00CA233B">
        <w:rPr>
          <w:sz w:val="28"/>
          <w:szCs w:val="28"/>
        </w:rPr>
        <w:t xml:space="preserve"> </w:t>
      </w:r>
    </w:p>
    <w:p w:rsidR="00E76193" w:rsidRPr="00E76193" w:rsidRDefault="00E76193" w:rsidP="00E76193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E76193">
        <w:rPr>
          <w:b/>
          <w:sz w:val="28"/>
          <w:szCs w:val="28"/>
        </w:rPr>
        <w:t>Критерии:</w:t>
      </w:r>
    </w:p>
    <w:p w:rsidR="00E76193" w:rsidRPr="00E76193" w:rsidRDefault="00E76193" w:rsidP="00E7619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76193">
        <w:rPr>
          <w:b/>
          <w:sz w:val="28"/>
          <w:szCs w:val="28"/>
        </w:rPr>
        <w:t>1. Понимание произведения</w:t>
      </w:r>
      <w:r w:rsidRPr="00E76193">
        <w:rPr>
          <w:sz w:val="28"/>
          <w:szCs w:val="28"/>
        </w:rPr>
        <w:t xml:space="preserve"> как «сложно построенного смысла» (Ю. М. Лотман), последовательное и адекватное раскрытие этого смысла в динамике, в «лабиринте сцеплений», через конкретные наблюдения, сделанные по тексту.</w:t>
      </w:r>
    </w:p>
    <w:p w:rsidR="00E76193" w:rsidRPr="00E76193" w:rsidRDefault="00E76193" w:rsidP="00E76193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E76193">
        <w:rPr>
          <w:b/>
          <w:sz w:val="28"/>
          <w:szCs w:val="28"/>
        </w:rPr>
        <w:t>Максимально 30 баллов. Шкала оценок: 0 – 10 – 20 – 30.</w:t>
      </w:r>
    </w:p>
    <w:p w:rsidR="00E76193" w:rsidRPr="00E76193" w:rsidRDefault="00E76193" w:rsidP="00E7619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76193">
        <w:rPr>
          <w:sz w:val="28"/>
          <w:szCs w:val="28"/>
        </w:rPr>
        <w:t xml:space="preserve">2. Композиционная </w:t>
      </w:r>
      <w:r w:rsidRPr="00E76193">
        <w:rPr>
          <w:b/>
          <w:sz w:val="28"/>
          <w:szCs w:val="28"/>
        </w:rPr>
        <w:t>стройность</w:t>
      </w:r>
      <w:r w:rsidRPr="00E76193">
        <w:rPr>
          <w:sz w:val="28"/>
          <w:szCs w:val="28"/>
        </w:rPr>
        <w:t xml:space="preserve"> работы и её стилистическая однородность, уместность цитат и отсылок к тексту произведения.</w:t>
      </w:r>
    </w:p>
    <w:p w:rsidR="00E76193" w:rsidRPr="00E76193" w:rsidRDefault="00E76193" w:rsidP="00E76193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E76193">
        <w:rPr>
          <w:b/>
          <w:sz w:val="28"/>
          <w:szCs w:val="28"/>
        </w:rPr>
        <w:t>Максимально 15 баллов. Шкала оценок: 0 – 5 – 10 – 15.</w:t>
      </w:r>
    </w:p>
    <w:p w:rsidR="00E76193" w:rsidRPr="00E76193" w:rsidRDefault="00E76193" w:rsidP="00E7619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76193">
        <w:rPr>
          <w:b/>
          <w:sz w:val="28"/>
          <w:szCs w:val="28"/>
        </w:rPr>
        <w:t>3. Владение теоретико-литературным</w:t>
      </w:r>
      <w:r w:rsidRPr="00E76193">
        <w:rPr>
          <w:sz w:val="28"/>
          <w:szCs w:val="28"/>
        </w:rPr>
        <w:t xml:space="preserve"> понятийным аппаратом и умение использовать термины корректно, точно и только в тех случаях, когда это необходимо, без искусственного усложнения текста работы.</w:t>
      </w:r>
    </w:p>
    <w:p w:rsidR="00E76193" w:rsidRPr="00E76193" w:rsidRDefault="00E76193" w:rsidP="00E76193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E76193">
        <w:rPr>
          <w:b/>
          <w:sz w:val="28"/>
          <w:szCs w:val="28"/>
        </w:rPr>
        <w:t>Максимально 10 баллов. Шкала оценок: 0 – 3 – 7 – 10.</w:t>
      </w:r>
    </w:p>
    <w:p w:rsidR="00E76193" w:rsidRPr="00E76193" w:rsidRDefault="00E76193" w:rsidP="00E7619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76193">
        <w:rPr>
          <w:b/>
          <w:sz w:val="28"/>
          <w:szCs w:val="28"/>
        </w:rPr>
        <w:t>4. Историко-литературная эрудиция</w:t>
      </w:r>
      <w:r w:rsidRPr="00E76193">
        <w:rPr>
          <w:sz w:val="28"/>
          <w:szCs w:val="28"/>
        </w:rPr>
        <w:t>, отсутствие фактических ошибок, уместность использования фонового материала из области культуры и литературы.</w:t>
      </w:r>
    </w:p>
    <w:p w:rsidR="00E76193" w:rsidRPr="00E76193" w:rsidRDefault="00E76193" w:rsidP="00E76193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E76193">
        <w:rPr>
          <w:b/>
          <w:sz w:val="28"/>
          <w:szCs w:val="28"/>
        </w:rPr>
        <w:t>Максимально 10 баллов. Шкала оценок: 0 – 3 – 7 – 10.</w:t>
      </w:r>
    </w:p>
    <w:p w:rsidR="00E76193" w:rsidRPr="00E76193" w:rsidRDefault="00E76193" w:rsidP="00E7619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76193">
        <w:rPr>
          <w:b/>
          <w:sz w:val="28"/>
          <w:szCs w:val="28"/>
        </w:rPr>
        <w:t>5. Общая языковая и речевая грамотность</w:t>
      </w:r>
      <w:r w:rsidRPr="00E76193">
        <w:rPr>
          <w:sz w:val="28"/>
          <w:szCs w:val="28"/>
        </w:rPr>
        <w:t>, точность формулировок (отсутствие речевых и грамматических ошибок).</w:t>
      </w:r>
    </w:p>
    <w:p w:rsidR="00E76193" w:rsidRPr="00E76193" w:rsidRDefault="00E76193" w:rsidP="00E7619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76193">
        <w:rPr>
          <w:sz w:val="28"/>
          <w:szCs w:val="28"/>
        </w:rPr>
        <w:t xml:space="preserve">Примечание 1: сплошная проверка работы по </w:t>
      </w:r>
      <w:proofErr w:type="gramStart"/>
      <w:r w:rsidRPr="00E76193">
        <w:rPr>
          <w:sz w:val="28"/>
          <w:szCs w:val="28"/>
        </w:rPr>
        <w:t>привычным</w:t>
      </w:r>
      <w:proofErr w:type="gramEnd"/>
      <w:r w:rsidRPr="00E76193">
        <w:rPr>
          <w:sz w:val="28"/>
          <w:szCs w:val="28"/>
        </w:rPr>
        <w:t xml:space="preserve"> школьным критериям грамотности с полным подсчётом ошибок не предусматривается.</w:t>
      </w:r>
    </w:p>
    <w:p w:rsidR="00E76193" w:rsidRPr="00E76193" w:rsidRDefault="00E76193" w:rsidP="00E7619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76193">
        <w:rPr>
          <w:sz w:val="28"/>
          <w:szCs w:val="28"/>
        </w:rPr>
        <w:t xml:space="preserve">Примечание 2: при наличии в работе речевых, грамматических, а также орфографических и пунктуационных ошибок, затрудняющих чтение и понимание текста, обращающих на себя внимание и отвлекающих от чтения </w:t>
      </w:r>
      <w:r w:rsidRPr="00E76193">
        <w:rPr>
          <w:sz w:val="28"/>
          <w:szCs w:val="28"/>
        </w:rPr>
        <w:lastRenderedPageBreak/>
        <w:t>(в среднем более трёх ошибок на страницу текста), работа по этому критерию получает ноль баллов.</w:t>
      </w:r>
    </w:p>
    <w:p w:rsidR="00E76193" w:rsidRPr="00E76193" w:rsidRDefault="00E76193" w:rsidP="00E76193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E76193">
        <w:rPr>
          <w:b/>
          <w:sz w:val="28"/>
          <w:szCs w:val="28"/>
        </w:rPr>
        <w:t>Максимально 5 баллов. Шкала оценок: 0 – 1 – 3 – 5.</w:t>
      </w:r>
    </w:p>
    <w:p w:rsidR="00E76193" w:rsidRPr="00E76193" w:rsidRDefault="00E76193" w:rsidP="00E7619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76193">
        <w:rPr>
          <w:b/>
          <w:sz w:val="28"/>
          <w:szCs w:val="28"/>
        </w:rPr>
        <w:t>Итого: максимальный балл – 70</w:t>
      </w:r>
      <w:r w:rsidRPr="00E76193">
        <w:rPr>
          <w:sz w:val="28"/>
          <w:szCs w:val="28"/>
        </w:rPr>
        <w:t>.</w:t>
      </w:r>
    </w:p>
    <w:p w:rsidR="00E76193" w:rsidRDefault="00E76193" w:rsidP="00CA233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Пример использования шкалы:</w:t>
      </w:r>
    </w:p>
    <w:p w:rsidR="00E76193" w:rsidRDefault="00E76193" w:rsidP="00CA233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 целью снижения субъективности при оценивании работы</w:t>
      </w:r>
      <w:r w:rsidR="00E61B88">
        <w:rPr>
          <w:sz w:val="28"/>
          <w:szCs w:val="28"/>
        </w:rPr>
        <w:t xml:space="preserve"> участника</w:t>
      </w:r>
      <w:r>
        <w:rPr>
          <w:sz w:val="28"/>
          <w:szCs w:val="28"/>
        </w:rPr>
        <w:t xml:space="preserve"> олимпиад</w:t>
      </w:r>
      <w:r w:rsidR="00E61B88">
        <w:rPr>
          <w:sz w:val="28"/>
          <w:szCs w:val="28"/>
        </w:rPr>
        <w:t>ы</w:t>
      </w:r>
      <w:r>
        <w:rPr>
          <w:sz w:val="28"/>
          <w:szCs w:val="28"/>
        </w:rPr>
        <w:t xml:space="preserve"> предлагается ориентироваться на ту шкалу оценок, которая прилагается к каждому критерию. </w:t>
      </w:r>
      <w:proofErr w:type="gramStart"/>
      <w:r>
        <w:rPr>
          <w:sz w:val="28"/>
          <w:szCs w:val="28"/>
        </w:rPr>
        <w:t xml:space="preserve">Она соответствует привычной для российского учителя </w:t>
      </w:r>
      <w:proofErr w:type="spellStart"/>
      <w:r>
        <w:rPr>
          <w:sz w:val="28"/>
          <w:szCs w:val="28"/>
        </w:rPr>
        <w:t>четырёхбалльной</w:t>
      </w:r>
      <w:proofErr w:type="spellEnd"/>
      <w:r>
        <w:rPr>
          <w:sz w:val="28"/>
          <w:szCs w:val="28"/>
        </w:rPr>
        <w:t xml:space="preserve"> системе: нижняя оценка – условно «двойка», вторая – «тройка», третья – «четвёрка», высшая – «пятёрка».</w:t>
      </w:r>
      <w:proofErr w:type="gramEnd"/>
      <w:r>
        <w:rPr>
          <w:sz w:val="28"/>
          <w:szCs w:val="28"/>
        </w:rPr>
        <w:t xml:space="preserve"> Баллы, находящиеся между оценками, соответствуют условным «плюсам» и «минусам» в традиционной системе.</w:t>
      </w:r>
    </w:p>
    <w:p w:rsidR="00E76193" w:rsidRDefault="00E76193" w:rsidP="00CA233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Например, прочитанная вами (экспертами) работа соответствует в целом «четвёрк</w:t>
      </w:r>
      <w:r w:rsidR="00E61B88">
        <w:rPr>
          <w:sz w:val="28"/>
          <w:szCs w:val="28"/>
        </w:rPr>
        <w:t>е</w:t>
      </w:r>
      <w:r>
        <w:rPr>
          <w:sz w:val="28"/>
          <w:szCs w:val="28"/>
        </w:rPr>
        <w:t xml:space="preserve"> с минусом»: ученик в целом понимает текст, толкует его адекватно, делает некоторые верные выводы, но часть смыслов упускает, что-то толкует односторонне, что-то не анализирует, а пересказывает, не выходит на концептуальный уровень понимания авторской позиции (не отвечает на вопрос: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«Что нового открыл мне автор </w:t>
      </w:r>
      <w:r w:rsidR="00E61B88">
        <w:rPr>
          <w:sz w:val="28"/>
          <w:szCs w:val="28"/>
        </w:rPr>
        <w:t>в мире и человеке?»).</w:t>
      </w:r>
      <w:proofErr w:type="gramEnd"/>
      <w:r w:rsidR="00E61B88">
        <w:rPr>
          <w:sz w:val="28"/>
          <w:szCs w:val="28"/>
        </w:rPr>
        <w:t xml:space="preserve"> Значит, оценку по первому критерию выбираем между 19 и 16. Такое «сужение» зоны оценивания позволит избежать излишних расхождений по выставлению баллов экспертами. Каждая работа проверяется двумя экспертами независимо друг от друга. При наличии больших расхождений назначается третий эксперт.</w:t>
      </w:r>
    </w:p>
    <w:p w:rsidR="00E61B88" w:rsidRDefault="00E61B88" w:rsidP="00CA233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Оценка за работу выставляется в виде последовательности цифр – оценок по каждому критерию</w:t>
      </w:r>
      <w:r w:rsidR="00B06FC1">
        <w:rPr>
          <w:sz w:val="28"/>
          <w:szCs w:val="28"/>
        </w:rPr>
        <w:t xml:space="preserve"> (ученик должен видеть, сколько по каждому критерию он набрал баллов). Это позволит на этапе показ работ и апелляции сфокусироваться на обсуждении реальных плюсов и минусов работы.</w:t>
      </w:r>
    </w:p>
    <w:p w:rsidR="00B06FC1" w:rsidRPr="00B06FC1" w:rsidRDefault="00B06FC1" w:rsidP="00B06FC1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B06FC1">
        <w:rPr>
          <w:b/>
          <w:sz w:val="28"/>
          <w:szCs w:val="28"/>
        </w:rPr>
        <w:t>ТВОРЧЕСКОЕ ЗАДАНИЕ</w:t>
      </w:r>
    </w:p>
    <w:p w:rsidR="007E1DD5" w:rsidRDefault="00B06FC1" w:rsidP="0035221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Вторе задание для учащихся 9-11 классов на муниципальном (как и региональном) этапе – творческое. </w:t>
      </w:r>
      <w:proofErr w:type="gramStart"/>
      <w:r>
        <w:rPr>
          <w:sz w:val="28"/>
          <w:szCs w:val="28"/>
        </w:rPr>
        <w:t xml:space="preserve">Оно должно помочь выявить креативные </w:t>
      </w:r>
      <w:r>
        <w:rPr>
          <w:sz w:val="28"/>
          <w:szCs w:val="28"/>
        </w:rPr>
        <w:lastRenderedPageBreak/>
        <w:t xml:space="preserve">способности школьника, умение создавать  разные по жанру и стилю тексты, решать нестандартные </w:t>
      </w:r>
      <w:r w:rsidR="007E1DD5">
        <w:rPr>
          <w:sz w:val="28"/>
          <w:szCs w:val="28"/>
        </w:rPr>
        <w:t>(</w:t>
      </w:r>
      <w:r>
        <w:rPr>
          <w:sz w:val="28"/>
          <w:szCs w:val="28"/>
        </w:rPr>
        <w:t>с точки зрения школьного обучения</w:t>
      </w:r>
      <w:r w:rsidR="007E1DD5">
        <w:rPr>
          <w:sz w:val="28"/>
          <w:szCs w:val="28"/>
        </w:rPr>
        <w:t>)</w:t>
      </w:r>
      <w:r>
        <w:rPr>
          <w:sz w:val="28"/>
          <w:szCs w:val="28"/>
        </w:rPr>
        <w:t xml:space="preserve"> филологические задачи, выступать в роли редактора, журналиста, экскурсовода, библиофила, писателя, рецензента, по</w:t>
      </w:r>
      <w:r w:rsidR="007E1DD5">
        <w:rPr>
          <w:sz w:val="28"/>
          <w:szCs w:val="28"/>
        </w:rPr>
        <w:t xml:space="preserve">пулярного </w:t>
      </w:r>
      <w:proofErr w:type="spellStart"/>
      <w:r w:rsidR="007E1DD5">
        <w:rPr>
          <w:sz w:val="28"/>
          <w:szCs w:val="28"/>
        </w:rPr>
        <w:t>блогера</w:t>
      </w:r>
      <w:proofErr w:type="spellEnd"/>
      <w:r w:rsidR="007E1DD5">
        <w:rPr>
          <w:sz w:val="28"/>
          <w:szCs w:val="28"/>
        </w:rPr>
        <w:t>, комментатора, у</w:t>
      </w:r>
      <w:r>
        <w:rPr>
          <w:sz w:val="28"/>
          <w:szCs w:val="28"/>
        </w:rPr>
        <w:t xml:space="preserve">чёного </w:t>
      </w:r>
      <w:r w:rsidR="007E1DD5">
        <w:rPr>
          <w:sz w:val="28"/>
          <w:szCs w:val="28"/>
        </w:rPr>
        <w:t>и д</w:t>
      </w:r>
      <w:r>
        <w:rPr>
          <w:sz w:val="28"/>
          <w:szCs w:val="28"/>
        </w:rPr>
        <w:t>р</w:t>
      </w:r>
      <w:r w:rsidR="007E1DD5">
        <w:rPr>
          <w:sz w:val="28"/>
          <w:szCs w:val="28"/>
        </w:rPr>
        <w:t>угих ролях, требующих филологической подготовки, широкого литературного и культурного кругозора, языкового чутья и художественного вкуса</w:t>
      </w:r>
      <w:r>
        <w:rPr>
          <w:sz w:val="28"/>
          <w:szCs w:val="28"/>
        </w:rPr>
        <w:t>.</w:t>
      </w:r>
      <w:proofErr w:type="gramEnd"/>
      <w:r w:rsidR="007E1DD5">
        <w:rPr>
          <w:sz w:val="28"/>
          <w:szCs w:val="28"/>
        </w:rPr>
        <w:t xml:space="preserve"> Задания очень разнообразны. Не повторяются. Варьируются из года в год. С материалами заданий можно познакомиться на специальных сайтах, указанных в Списке литературы.</w:t>
      </w:r>
    </w:p>
    <w:p w:rsidR="007E1DD5" w:rsidRDefault="007E1DD5" w:rsidP="0035221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 творческому заданию всегда прилагаются критерии и некоторые комментарии. Общее количество баллов за творческий тур – 30 баллов.</w:t>
      </w:r>
    </w:p>
    <w:p w:rsidR="007E1DD5" w:rsidRDefault="007E1DD5" w:rsidP="0035221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сумме вся олимпиадная работа содержит 100 баллов.</w:t>
      </w:r>
    </w:p>
    <w:p w:rsidR="007E1DD5" w:rsidRDefault="007E1DD5" w:rsidP="00352218">
      <w:pPr>
        <w:spacing w:line="360" w:lineRule="auto"/>
        <w:ind w:firstLine="708"/>
        <w:jc w:val="both"/>
        <w:rPr>
          <w:sz w:val="28"/>
          <w:szCs w:val="28"/>
        </w:rPr>
      </w:pPr>
    </w:p>
    <w:p w:rsidR="00352218" w:rsidRDefault="007E1DD5" w:rsidP="007E1DD5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7E1DD5">
        <w:rPr>
          <w:b/>
          <w:sz w:val="28"/>
          <w:szCs w:val="28"/>
        </w:rPr>
        <w:t>Список литературы для школьников и педагогов</w:t>
      </w:r>
    </w:p>
    <w:p w:rsidR="007E1DD5" w:rsidRPr="007E1DD5" w:rsidRDefault="007E1DD5" w:rsidP="007E1DD5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7E1DD5">
        <w:rPr>
          <w:bCs/>
          <w:sz w:val="28"/>
          <w:szCs w:val="28"/>
        </w:rPr>
        <w:t>1. Анализ одного стихотворения / под ред. В. Е. Холшевникова. – Л., 1985.</w:t>
      </w:r>
    </w:p>
    <w:p w:rsidR="007E1DD5" w:rsidRPr="007E1DD5" w:rsidRDefault="007E1DD5" w:rsidP="007E1DD5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7E1DD5">
        <w:rPr>
          <w:bCs/>
          <w:sz w:val="28"/>
          <w:szCs w:val="28"/>
        </w:rPr>
        <w:t xml:space="preserve">2. </w:t>
      </w:r>
      <w:proofErr w:type="spellStart"/>
      <w:r w:rsidRPr="007E1DD5">
        <w:rPr>
          <w:bCs/>
          <w:sz w:val="28"/>
          <w:szCs w:val="28"/>
        </w:rPr>
        <w:t>Гаспаров</w:t>
      </w:r>
      <w:proofErr w:type="spellEnd"/>
      <w:r w:rsidRPr="007E1DD5">
        <w:rPr>
          <w:bCs/>
          <w:sz w:val="28"/>
          <w:szCs w:val="28"/>
        </w:rPr>
        <w:t xml:space="preserve"> М. Л. «Снова тучи надо мною…». Методика анализа. (Любое издание.)</w:t>
      </w:r>
    </w:p>
    <w:p w:rsidR="007E1DD5" w:rsidRPr="007E1DD5" w:rsidRDefault="007E1DD5" w:rsidP="007E1DD5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7E1DD5">
        <w:rPr>
          <w:bCs/>
          <w:sz w:val="28"/>
          <w:szCs w:val="28"/>
        </w:rPr>
        <w:t xml:space="preserve">3. </w:t>
      </w:r>
      <w:proofErr w:type="spellStart"/>
      <w:r w:rsidRPr="007E1DD5">
        <w:rPr>
          <w:bCs/>
          <w:sz w:val="28"/>
          <w:szCs w:val="28"/>
        </w:rPr>
        <w:t>Гуковский</w:t>
      </w:r>
      <w:proofErr w:type="spellEnd"/>
      <w:r w:rsidRPr="007E1DD5">
        <w:rPr>
          <w:bCs/>
          <w:sz w:val="28"/>
          <w:szCs w:val="28"/>
        </w:rPr>
        <w:t xml:space="preserve"> Г</w:t>
      </w:r>
      <w:proofErr w:type="gramStart"/>
      <w:r w:rsidRPr="007E1DD5">
        <w:rPr>
          <w:bCs/>
          <w:sz w:val="28"/>
          <w:szCs w:val="28"/>
        </w:rPr>
        <w:t xml:space="preserve"> .</w:t>
      </w:r>
      <w:proofErr w:type="gramEnd"/>
      <w:r w:rsidRPr="007E1DD5">
        <w:rPr>
          <w:bCs/>
          <w:sz w:val="28"/>
          <w:szCs w:val="28"/>
        </w:rPr>
        <w:t>А. Изучение литературного произведения в школе: Методологические</w:t>
      </w:r>
      <w:r>
        <w:rPr>
          <w:bCs/>
          <w:sz w:val="28"/>
          <w:szCs w:val="28"/>
        </w:rPr>
        <w:t xml:space="preserve"> </w:t>
      </w:r>
      <w:r w:rsidRPr="007E1DD5">
        <w:rPr>
          <w:bCs/>
          <w:sz w:val="28"/>
          <w:szCs w:val="28"/>
        </w:rPr>
        <w:t>очерки о методике. – Тула, 2000. (Глава 6)</w:t>
      </w:r>
    </w:p>
    <w:p w:rsidR="007E1DD5" w:rsidRPr="007E1DD5" w:rsidRDefault="007E1DD5" w:rsidP="007E1DD5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7E1DD5">
        <w:rPr>
          <w:bCs/>
          <w:sz w:val="28"/>
          <w:szCs w:val="28"/>
        </w:rPr>
        <w:t xml:space="preserve">4. </w:t>
      </w:r>
      <w:proofErr w:type="spellStart"/>
      <w:r w:rsidRPr="007E1DD5">
        <w:rPr>
          <w:bCs/>
          <w:sz w:val="28"/>
          <w:szCs w:val="28"/>
        </w:rPr>
        <w:t>Жолковский</w:t>
      </w:r>
      <w:proofErr w:type="spellEnd"/>
      <w:r w:rsidRPr="007E1DD5">
        <w:rPr>
          <w:bCs/>
          <w:sz w:val="28"/>
          <w:szCs w:val="28"/>
        </w:rPr>
        <w:t xml:space="preserve"> А. К. Новая и новейшая русская поэзия. – М., 2009.</w:t>
      </w:r>
    </w:p>
    <w:p w:rsidR="007E1DD5" w:rsidRPr="007E1DD5" w:rsidRDefault="007E1DD5" w:rsidP="007E1DD5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7E1DD5">
        <w:rPr>
          <w:bCs/>
          <w:sz w:val="28"/>
          <w:szCs w:val="28"/>
        </w:rPr>
        <w:t xml:space="preserve">5. </w:t>
      </w:r>
      <w:proofErr w:type="spellStart"/>
      <w:r w:rsidRPr="007E1DD5">
        <w:rPr>
          <w:bCs/>
          <w:sz w:val="28"/>
          <w:szCs w:val="28"/>
        </w:rPr>
        <w:t>Корман</w:t>
      </w:r>
      <w:proofErr w:type="spellEnd"/>
      <w:r w:rsidRPr="007E1DD5">
        <w:rPr>
          <w:bCs/>
          <w:sz w:val="28"/>
          <w:szCs w:val="28"/>
        </w:rPr>
        <w:t xml:space="preserve"> Б. О. Изучение текста художественного произведения. – М., 1972.</w:t>
      </w:r>
    </w:p>
    <w:p w:rsidR="007E1DD5" w:rsidRPr="007E1DD5" w:rsidRDefault="007E1DD5" w:rsidP="007E1DD5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7E1DD5">
        <w:rPr>
          <w:bCs/>
          <w:sz w:val="28"/>
          <w:szCs w:val="28"/>
        </w:rPr>
        <w:t>6. Кучина Т. Г. Принципы составления и решения олимпиадных заданий по литературе // Ярославский педагогический вестник. – 2017. – № 4. – С.93–96.</w:t>
      </w:r>
    </w:p>
    <w:p w:rsidR="007E1DD5" w:rsidRPr="007E1DD5" w:rsidRDefault="007E1DD5" w:rsidP="007E1DD5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7E1DD5">
        <w:rPr>
          <w:bCs/>
          <w:sz w:val="28"/>
          <w:szCs w:val="28"/>
        </w:rPr>
        <w:t>7. Лихачев Д. С. Внутренний мир литературного произведения (Любое издание)</w:t>
      </w:r>
    </w:p>
    <w:p w:rsidR="007E1DD5" w:rsidRPr="007E1DD5" w:rsidRDefault="007E1DD5" w:rsidP="007E1DD5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7E1DD5">
        <w:rPr>
          <w:bCs/>
          <w:sz w:val="28"/>
          <w:szCs w:val="28"/>
        </w:rPr>
        <w:t>8. Лотман Ю. М. О поэтах и поэзии: Анализ поэтического текста. – СПб, 1996.</w:t>
      </w:r>
    </w:p>
    <w:p w:rsidR="007E1DD5" w:rsidRPr="007E1DD5" w:rsidRDefault="007E1DD5" w:rsidP="007E1DD5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7E1DD5">
        <w:rPr>
          <w:bCs/>
          <w:sz w:val="28"/>
          <w:szCs w:val="28"/>
        </w:rPr>
        <w:lastRenderedPageBreak/>
        <w:t>9. Магомедова Д. М. Филологический анализ лирического стихотворения. – М., 2004.</w:t>
      </w:r>
    </w:p>
    <w:p w:rsidR="007E1DD5" w:rsidRPr="007E1DD5" w:rsidRDefault="007E1DD5" w:rsidP="007E1DD5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7E1DD5">
        <w:rPr>
          <w:bCs/>
          <w:sz w:val="28"/>
          <w:szCs w:val="28"/>
        </w:rPr>
        <w:t>10. Поэтический строй русской лирики / ответ</w:t>
      </w:r>
      <w:proofErr w:type="gramStart"/>
      <w:r w:rsidRPr="007E1DD5">
        <w:rPr>
          <w:bCs/>
          <w:sz w:val="28"/>
          <w:szCs w:val="28"/>
        </w:rPr>
        <w:t>.</w:t>
      </w:r>
      <w:proofErr w:type="gramEnd"/>
      <w:r w:rsidRPr="007E1DD5">
        <w:rPr>
          <w:bCs/>
          <w:sz w:val="28"/>
          <w:szCs w:val="28"/>
        </w:rPr>
        <w:t xml:space="preserve"> </w:t>
      </w:r>
      <w:proofErr w:type="gramStart"/>
      <w:r w:rsidRPr="007E1DD5">
        <w:rPr>
          <w:bCs/>
          <w:sz w:val="28"/>
          <w:szCs w:val="28"/>
        </w:rPr>
        <w:t>р</w:t>
      </w:r>
      <w:proofErr w:type="gramEnd"/>
      <w:r w:rsidRPr="007E1DD5">
        <w:rPr>
          <w:bCs/>
          <w:sz w:val="28"/>
          <w:szCs w:val="28"/>
        </w:rPr>
        <w:t xml:space="preserve">ед. Г. М. </w:t>
      </w:r>
      <w:proofErr w:type="spellStart"/>
      <w:r w:rsidRPr="007E1DD5">
        <w:rPr>
          <w:bCs/>
          <w:sz w:val="28"/>
          <w:szCs w:val="28"/>
        </w:rPr>
        <w:t>Фридлендер</w:t>
      </w:r>
      <w:proofErr w:type="spellEnd"/>
      <w:r w:rsidRPr="007E1DD5">
        <w:rPr>
          <w:bCs/>
          <w:sz w:val="28"/>
          <w:szCs w:val="28"/>
        </w:rPr>
        <w:t>. – Л., 1973.</w:t>
      </w:r>
    </w:p>
    <w:p w:rsidR="007E1DD5" w:rsidRPr="007E1DD5" w:rsidRDefault="007E1DD5" w:rsidP="007E1DD5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7E1DD5">
        <w:rPr>
          <w:bCs/>
          <w:sz w:val="28"/>
          <w:szCs w:val="28"/>
        </w:rPr>
        <w:t>11. Русская новелла: Проблемы теории и истории / под ред. В. М. Марковича и В. Шмида. – СПб</w:t>
      </w:r>
      <w:proofErr w:type="gramStart"/>
      <w:r w:rsidRPr="007E1DD5">
        <w:rPr>
          <w:bCs/>
          <w:sz w:val="28"/>
          <w:szCs w:val="28"/>
        </w:rPr>
        <w:t xml:space="preserve">., </w:t>
      </w:r>
      <w:proofErr w:type="gramEnd"/>
      <w:r w:rsidRPr="007E1DD5">
        <w:rPr>
          <w:bCs/>
          <w:sz w:val="28"/>
          <w:szCs w:val="28"/>
        </w:rPr>
        <w:t>1993.</w:t>
      </w:r>
    </w:p>
    <w:p w:rsidR="007E1DD5" w:rsidRPr="007E1DD5" w:rsidRDefault="007E1DD5" w:rsidP="007E1DD5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7E1DD5">
        <w:rPr>
          <w:bCs/>
          <w:sz w:val="28"/>
          <w:szCs w:val="28"/>
        </w:rPr>
        <w:t>12. Сухих И. Н. Структура и смысл. Теория литературы для всех. – СПб</w:t>
      </w:r>
      <w:proofErr w:type="gramStart"/>
      <w:r w:rsidRPr="007E1DD5">
        <w:rPr>
          <w:bCs/>
          <w:sz w:val="28"/>
          <w:szCs w:val="28"/>
        </w:rPr>
        <w:t xml:space="preserve">., </w:t>
      </w:r>
      <w:proofErr w:type="gramEnd"/>
      <w:r w:rsidRPr="007E1DD5">
        <w:rPr>
          <w:bCs/>
          <w:sz w:val="28"/>
          <w:szCs w:val="28"/>
        </w:rPr>
        <w:t>2016; 2-е изд. – 2018.</w:t>
      </w:r>
    </w:p>
    <w:p w:rsidR="007E1DD5" w:rsidRPr="007E1DD5" w:rsidRDefault="007E1DD5" w:rsidP="007E1DD5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7E1DD5">
        <w:rPr>
          <w:bCs/>
          <w:sz w:val="28"/>
          <w:szCs w:val="28"/>
        </w:rPr>
        <w:t>13. Шмид В. Проза как поэзия. – СПб, 1998. (Разделы о творчестве Пушкина и Чехова.)</w:t>
      </w:r>
    </w:p>
    <w:p w:rsidR="007E1DD5" w:rsidRPr="007E1DD5" w:rsidRDefault="007E1DD5" w:rsidP="007E1DD5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7E1DD5">
        <w:rPr>
          <w:bCs/>
          <w:sz w:val="28"/>
          <w:szCs w:val="28"/>
        </w:rPr>
        <w:t>14. Эткинд Е. Г. Проза о стихах. – М., 2001.</w:t>
      </w:r>
    </w:p>
    <w:p w:rsidR="00316119" w:rsidRDefault="00316119" w:rsidP="007E1DD5">
      <w:pPr>
        <w:spacing w:line="360" w:lineRule="auto"/>
        <w:ind w:firstLine="708"/>
        <w:jc w:val="both"/>
        <w:rPr>
          <w:bCs/>
          <w:sz w:val="28"/>
          <w:szCs w:val="28"/>
        </w:rPr>
      </w:pPr>
    </w:p>
    <w:p w:rsidR="007E1DD5" w:rsidRPr="007E1DD5" w:rsidRDefault="007E1DD5" w:rsidP="007E1DD5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7E1DD5">
        <w:rPr>
          <w:bCs/>
          <w:sz w:val="28"/>
          <w:szCs w:val="28"/>
        </w:rPr>
        <w:t>Словари и справочные издания</w:t>
      </w:r>
    </w:p>
    <w:p w:rsidR="007E1DD5" w:rsidRPr="007E1DD5" w:rsidRDefault="007E1DD5" w:rsidP="007E1DD5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7E1DD5">
        <w:rPr>
          <w:bCs/>
          <w:sz w:val="28"/>
          <w:szCs w:val="28"/>
        </w:rPr>
        <w:t xml:space="preserve">1. </w:t>
      </w:r>
      <w:proofErr w:type="spellStart"/>
      <w:r w:rsidRPr="007E1DD5">
        <w:rPr>
          <w:bCs/>
          <w:sz w:val="28"/>
          <w:szCs w:val="28"/>
        </w:rPr>
        <w:t>Белокурова</w:t>
      </w:r>
      <w:proofErr w:type="spellEnd"/>
      <w:r w:rsidRPr="007E1DD5">
        <w:rPr>
          <w:bCs/>
          <w:sz w:val="28"/>
          <w:szCs w:val="28"/>
        </w:rPr>
        <w:t xml:space="preserve"> С. П. Словарь литературоведческих терминов. – СПб</w:t>
      </w:r>
      <w:proofErr w:type="gramStart"/>
      <w:r w:rsidRPr="007E1DD5">
        <w:rPr>
          <w:bCs/>
          <w:sz w:val="28"/>
          <w:szCs w:val="28"/>
        </w:rPr>
        <w:t xml:space="preserve">., </w:t>
      </w:r>
      <w:proofErr w:type="gramEnd"/>
      <w:r w:rsidRPr="007E1DD5">
        <w:rPr>
          <w:bCs/>
          <w:sz w:val="28"/>
          <w:szCs w:val="28"/>
        </w:rPr>
        <w:t>2006.</w:t>
      </w:r>
    </w:p>
    <w:p w:rsidR="007E1DD5" w:rsidRPr="007E1DD5" w:rsidRDefault="007E1DD5" w:rsidP="007E1DD5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7E1DD5">
        <w:rPr>
          <w:bCs/>
          <w:sz w:val="28"/>
          <w:szCs w:val="28"/>
        </w:rPr>
        <w:t>2. Литература в школе от</w:t>
      </w:r>
      <w:proofErr w:type="gramStart"/>
      <w:r w:rsidRPr="007E1DD5">
        <w:rPr>
          <w:bCs/>
          <w:sz w:val="28"/>
          <w:szCs w:val="28"/>
        </w:rPr>
        <w:t xml:space="preserve"> А</w:t>
      </w:r>
      <w:proofErr w:type="gramEnd"/>
      <w:r w:rsidRPr="007E1DD5">
        <w:rPr>
          <w:bCs/>
          <w:sz w:val="28"/>
          <w:szCs w:val="28"/>
        </w:rPr>
        <w:t xml:space="preserve"> до Я. 5–11 классы. Энциклопедический словарь-справочник. – М.: Дрофа, 2006.</w:t>
      </w:r>
    </w:p>
    <w:p w:rsidR="007E1DD5" w:rsidRPr="007E1DD5" w:rsidRDefault="007E1DD5" w:rsidP="007E1DD5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7E1DD5">
        <w:rPr>
          <w:bCs/>
          <w:sz w:val="28"/>
          <w:szCs w:val="28"/>
        </w:rPr>
        <w:t>3. Литературная энциклопедия терминов и понятий / под ред. А. Н. Николюкина. – М., 2001.</w:t>
      </w:r>
    </w:p>
    <w:p w:rsidR="007E1DD5" w:rsidRPr="007E1DD5" w:rsidRDefault="007E1DD5" w:rsidP="007E1DD5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7E1DD5">
        <w:rPr>
          <w:bCs/>
          <w:sz w:val="28"/>
          <w:szCs w:val="28"/>
        </w:rPr>
        <w:t xml:space="preserve">4. Энциклопедический словарь для юношества. Литературоведение. От А. </w:t>
      </w:r>
      <w:proofErr w:type="gramStart"/>
      <w:r w:rsidRPr="007E1DD5">
        <w:rPr>
          <w:bCs/>
          <w:sz w:val="28"/>
          <w:szCs w:val="28"/>
        </w:rPr>
        <w:t>до</w:t>
      </w:r>
      <w:proofErr w:type="gramEnd"/>
      <w:r w:rsidRPr="007E1DD5">
        <w:rPr>
          <w:bCs/>
          <w:sz w:val="28"/>
          <w:szCs w:val="28"/>
        </w:rPr>
        <w:t xml:space="preserve"> </w:t>
      </w:r>
      <w:proofErr w:type="gramStart"/>
      <w:r w:rsidRPr="007E1DD5">
        <w:rPr>
          <w:bCs/>
          <w:sz w:val="28"/>
          <w:szCs w:val="28"/>
        </w:rPr>
        <w:t>Я</w:t>
      </w:r>
      <w:proofErr w:type="gramEnd"/>
      <w:r w:rsidRPr="007E1DD5">
        <w:rPr>
          <w:bCs/>
          <w:sz w:val="28"/>
          <w:szCs w:val="28"/>
        </w:rPr>
        <w:t xml:space="preserve"> / сост. В. И. Новиков, Е. А. Шкловский. – М., 2001.</w:t>
      </w:r>
    </w:p>
    <w:p w:rsidR="007E1DD5" w:rsidRPr="007E1DD5" w:rsidRDefault="007E1DD5" w:rsidP="007E1DD5">
      <w:pPr>
        <w:spacing w:line="360" w:lineRule="auto"/>
        <w:ind w:firstLine="708"/>
        <w:jc w:val="both"/>
        <w:rPr>
          <w:bCs/>
          <w:sz w:val="28"/>
          <w:szCs w:val="28"/>
        </w:rPr>
      </w:pPr>
    </w:p>
    <w:p w:rsidR="007E1DD5" w:rsidRPr="007E1DD5" w:rsidRDefault="007E1DD5" w:rsidP="007E1DD5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7E1DD5">
        <w:rPr>
          <w:bCs/>
          <w:sz w:val="28"/>
          <w:szCs w:val="28"/>
        </w:rPr>
        <w:t>Интернет-ресурсы</w:t>
      </w:r>
    </w:p>
    <w:p w:rsidR="007E1DD5" w:rsidRPr="007E1DD5" w:rsidRDefault="007E1DD5" w:rsidP="007E1DD5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7E1DD5">
        <w:rPr>
          <w:bCs/>
          <w:sz w:val="28"/>
          <w:szCs w:val="28"/>
        </w:rPr>
        <w:t>1. www.slovesnik.org – сайт Гильдии словесников (раздел Олимпиады → Всероссийская олимпиада школьников по литературе)</w:t>
      </w:r>
    </w:p>
    <w:p w:rsidR="007E1DD5" w:rsidRPr="007E1DD5" w:rsidRDefault="007E1DD5" w:rsidP="007E1DD5">
      <w:pPr>
        <w:spacing w:line="360" w:lineRule="auto"/>
        <w:ind w:firstLine="708"/>
        <w:jc w:val="both"/>
        <w:rPr>
          <w:bCs/>
          <w:sz w:val="28"/>
          <w:szCs w:val="28"/>
        </w:rPr>
      </w:pPr>
      <w:proofErr w:type="gramStart"/>
      <w:r w:rsidRPr="007E1DD5">
        <w:rPr>
          <w:bCs/>
          <w:sz w:val="28"/>
          <w:szCs w:val="28"/>
        </w:rPr>
        <w:t>2. http://www.feb-web.ru ˗ Фундаментальная электронная библиотека «Русская литература и фольклор» (здесь даны ссылки на персональные сайты писателей и другие</w:t>
      </w:r>
      <w:proofErr w:type="gramEnd"/>
    </w:p>
    <w:p w:rsidR="007E1DD5" w:rsidRPr="007E1DD5" w:rsidRDefault="007E1DD5" w:rsidP="007E1DD5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7E1DD5">
        <w:rPr>
          <w:bCs/>
          <w:sz w:val="28"/>
          <w:szCs w:val="28"/>
        </w:rPr>
        <w:t>полезные сетевые ресурсы).</w:t>
      </w:r>
    </w:p>
    <w:p w:rsidR="007E1DD5" w:rsidRPr="007E1DD5" w:rsidRDefault="007E1DD5" w:rsidP="007E1DD5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7E1DD5">
        <w:rPr>
          <w:bCs/>
          <w:sz w:val="28"/>
          <w:szCs w:val="28"/>
        </w:rPr>
        <w:lastRenderedPageBreak/>
        <w:t>3. В социальной сети «</w:t>
      </w:r>
      <w:proofErr w:type="spellStart"/>
      <w:r w:rsidRPr="007E1DD5">
        <w:rPr>
          <w:bCs/>
          <w:sz w:val="28"/>
          <w:szCs w:val="28"/>
        </w:rPr>
        <w:t>Фейсбук</w:t>
      </w:r>
      <w:proofErr w:type="spellEnd"/>
      <w:r w:rsidRPr="007E1DD5">
        <w:rPr>
          <w:bCs/>
          <w:sz w:val="28"/>
          <w:szCs w:val="28"/>
        </w:rPr>
        <w:t>» действует группа https://www.facebook.com/groups/vseroslitra/. Материалы в ней регулярно обновляются, также в группе можно вести дискуссии по всем вопросам, касающимся олимпиады.</w:t>
      </w:r>
    </w:p>
    <w:p w:rsidR="007E1DD5" w:rsidRPr="007E1DD5" w:rsidRDefault="007E1DD5" w:rsidP="007E1DD5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7E1DD5">
        <w:rPr>
          <w:bCs/>
          <w:sz w:val="28"/>
          <w:szCs w:val="28"/>
        </w:rPr>
        <w:t>4. Арзамас: https://arzamas.academy/courses#literature</w:t>
      </w:r>
    </w:p>
    <w:p w:rsidR="007E1DD5" w:rsidRPr="007E1DD5" w:rsidRDefault="007E1DD5" w:rsidP="007E1DD5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7E1DD5">
        <w:rPr>
          <w:bCs/>
          <w:sz w:val="28"/>
          <w:szCs w:val="28"/>
        </w:rPr>
        <w:t>5. Горький: https://gorky.media/</w:t>
      </w:r>
    </w:p>
    <w:p w:rsidR="007E1DD5" w:rsidRPr="007E1DD5" w:rsidRDefault="007E1DD5" w:rsidP="007E1DD5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7E1DD5">
        <w:rPr>
          <w:bCs/>
          <w:sz w:val="28"/>
          <w:szCs w:val="28"/>
        </w:rPr>
        <w:t>6. Полка: https://polka.academy/</w:t>
      </w:r>
    </w:p>
    <w:p w:rsidR="007E1DD5" w:rsidRPr="007E1DD5" w:rsidRDefault="007E1DD5" w:rsidP="007E1DD5">
      <w:pPr>
        <w:spacing w:line="360" w:lineRule="auto"/>
        <w:ind w:firstLine="708"/>
        <w:jc w:val="both"/>
        <w:rPr>
          <w:b/>
          <w:bCs/>
          <w:sz w:val="28"/>
          <w:szCs w:val="28"/>
        </w:rPr>
      </w:pPr>
    </w:p>
    <w:p w:rsidR="00352218" w:rsidRPr="00325B3A" w:rsidRDefault="00352218" w:rsidP="0035221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52218" w:rsidRPr="00325B3A" w:rsidRDefault="00352218" w:rsidP="00352218">
      <w:pPr>
        <w:jc w:val="both"/>
        <w:rPr>
          <w:b/>
          <w:sz w:val="28"/>
          <w:szCs w:val="28"/>
        </w:rPr>
      </w:pPr>
    </w:p>
    <w:p w:rsidR="00352218" w:rsidRPr="002F1DA5" w:rsidRDefault="00352218" w:rsidP="00352218">
      <w:pPr>
        <w:spacing w:line="360" w:lineRule="auto"/>
        <w:ind w:firstLine="708"/>
        <w:contextualSpacing/>
        <w:jc w:val="both"/>
        <w:rPr>
          <w:sz w:val="28"/>
          <w:szCs w:val="28"/>
          <w:highlight w:val="yellow"/>
        </w:rPr>
      </w:pPr>
    </w:p>
    <w:p w:rsidR="00A7469A" w:rsidRDefault="00A7469A"/>
    <w:sectPr w:rsidR="00A7469A" w:rsidSect="00096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043D0"/>
    <w:multiLevelType w:val="hybridMultilevel"/>
    <w:tmpl w:val="7896716A"/>
    <w:lvl w:ilvl="0" w:tplc="263409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5322C45"/>
    <w:multiLevelType w:val="hybridMultilevel"/>
    <w:tmpl w:val="CB668424"/>
    <w:lvl w:ilvl="0" w:tplc="FD902A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5563EB"/>
    <w:multiLevelType w:val="hybridMultilevel"/>
    <w:tmpl w:val="E4426816"/>
    <w:lvl w:ilvl="0" w:tplc="B52E556E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27478E8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25A709A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80A40BA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AD24138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AD8183A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F2AC740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D184D2E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0CC2116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B87"/>
    <w:rsid w:val="00144CC8"/>
    <w:rsid w:val="002237BE"/>
    <w:rsid w:val="00316119"/>
    <w:rsid w:val="00352218"/>
    <w:rsid w:val="00391EA9"/>
    <w:rsid w:val="005A247D"/>
    <w:rsid w:val="006113CA"/>
    <w:rsid w:val="00625196"/>
    <w:rsid w:val="006A4B87"/>
    <w:rsid w:val="00713F00"/>
    <w:rsid w:val="007B6871"/>
    <w:rsid w:val="007E1DD5"/>
    <w:rsid w:val="007F086F"/>
    <w:rsid w:val="008C36BF"/>
    <w:rsid w:val="00A7469A"/>
    <w:rsid w:val="00B06FC1"/>
    <w:rsid w:val="00B10CCE"/>
    <w:rsid w:val="00BB76FD"/>
    <w:rsid w:val="00CA233B"/>
    <w:rsid w:val="00D7135A"/>
    <w:rsid w:val="00E52FEF"/>
    <w:rsid w:val="00E61B88"/>
    <w:rsid w:val="00E76193"/>
    <w:rsid w:val="00F0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218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2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3">
    <w:name w:val="Сетка таблицы3"/>
    <w:basedOn w:val="a1"/>
    <w:uiPriority w:val="59"/>
    <w:rsid w:val="003522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F08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218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2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3">
    <w:name w:val="Сетка таблицы3"/>
    <w:basedOn w:val="a1"/>
    <w:uiPriority w:val="59"/>
    <w:rsid w:val="003522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F08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9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938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73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462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835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t-education.ru/sites/default/files/u22/metod_rekomendacii_shime_vsosh_2021-22_sbornik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olimpiada.ru/news/2155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kiro.ru/wp-content/uploads/2021/09/prikaz-o-provedenii-shkolnogo-i-municzipalnogo-etapov-vsosh-v-20212022-u.g.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2807</Words>
  <Characters>16003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Ф. Панченко</dc:creator>
  <cp:keywords/>
  <dc:description/>
  <cp:lastModifiedBy>Елена В. Самсонова</cp:lastModifiedBy>
  <cp:revision>8</cp:revision>
  <dcterms:created xsi:type="dcterms:W3CDTF">2021-10-06T22:10:00Z</dcterms:created>
  <dcterms:modified xsi:type="dcterms:W3CDTF">2021-12-09T01:43:00Z</dcterms:modified>
</cp:coreProperties>
</file>