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2D990" w14:textId="517A04A7" w:rsidR="001F0681" w:rsidRDefault="001F0681" w:rsidP="00B86C1D">
      <w:pPr>
        <w:pStyle w:val="Default"/>
        <w:ind w:firstLine="284"/>
        <w:jc w:val="center"/>
        <w:rPr>
          <w:b/>
          <w:bCs/>
          <w:color w:val="auto"/>
        </w:rPr>
      </w:pPr>
      <w:r>
        <w:rPr>
          <w:b/>
          <w:bCs/>
          <w:noProof/>
          <w:color w:val="auto"/>
          <w:lang w:eastAsia="ru-RU"/>
        </w:rPr>
        <w:drawing>
          <wp:inline distT="0" distB="0" distL="0" distR="0" wp14:anchorId="47B707CB" wp14:editId="547B7A40">
            <wp:extent cx="1778338" cy="1238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338" cy="1238250"/>
                    </a:xfrm>
                    <a:prstGeom prst="rect">
                      <a:avLst/>
                    </a:prstGeom>
                    <a:noFill/>
                    <a:ln>
                      <a:noFill/>
                    </a:ln>
                  </pic:spPr>
                </pic:pic>
              </a:graphicData>
            </a:graphic>
          </wp:inline>
        </w:drawing>
      </w:r>
    </w:p>
    <w:p w14:paraId="06330142" w14:textId="77777777" w:rsidR="001F0681" w:rsidRDefault="001F0681" w:rsidP="001F0681">
      <w:pPr>
        <w:pStyle w:val="Default"/>
        <w:ind w:firstLine="709"/>
        <w:jc w:val="center"/>
        <w:rPr>
          <w:b/>
          <w:bCs/>
          <w:color w:val="auto"/>
        </w:rPr>
      </w:pPr>
    </w:p>
    <w:p w14:paraId="1F096833" w14:textId="5BFA5A10" w:rsidR="00AF2035" w:rsidRPr="004F321F" w:rsidRDefault="001F0681" w:rsidP="001F0681">
      <w:pPr>
        <w:pStyle w:val="Default"/>
        <w:ind w:firstLine="709"/>
        <w:jc w:val="center"/>
        <w:rPr>
          <w:b/>
          <w:bCs/>
          <w:color w:val="auto"/>
        </w:rPr>
      </w:pPr>
      <w:r w:rsidRPr="004F321F">
        <w:rPr>
          <w:b/>
          <w:bCs/>
          <w:color w:val="auto"/>
        </w:rPr>
        <w:t>РЕЗОЛЮЦИ</w:t>
      </w:r>
      <w:r w:rsidR="00B86C1D">
        <w:rPr>
          <w:b/>
          <w:bCs/>
          <w:color w:val="auto"/>
        </w:rPr>
        <w:t>Я ПО ИТОГАМ ПРОВЕДЕНИЯ</w:t>
      </w:r>
      <w:bookmarkStart w:id="0" w:name="_GoBack"/>
      <w:bookmarkEnd w:id="0"/>
    </w:p>
    <w:p w14:paraId="46EF417F" w14:textId="58673C53" w:rsidR="00AF2035" w:rsidRPr="004F321F" w:rsidRDefault="001F0681" w:rsidP="004F321F">
      <w:pPr>
        <w:shd w:val="clear" w:color="auto" w:fill="FFFFFF"/>
        <w:spacing w:line="240" w:lineRule="auto"/>
        <w:jc w:val="center"/>
        <w:rPr>
          <w:rFonts w:eastAsia="Times New Roman" w:cs="Times New Roman"/>
          <w:b/>
          <w:bCs/>
          <w:szCs w:val="24"/>
          <w:lang w:eastAsia="ru-RU"/>
        </w:rPr>
      </w:pPr>
      <w:r>
        <w:rPr>
          <w:rFonts w:eastAsia="Times New Roman" w:cs="Times New Roman"/>
          <w:b/>
          <w:bCs/>
          <w:szCs w:val="24"/>
          <w:lang w:eastAsia="ru-RU"/>
        </w:rPr>
        <w:t>Р</w:t>
      </w:r>
      <w:r w:rsidR="00CE7932" w:rsidRPr="004F321F">
        <w:rPr>
          <w:rFonts w:eastAsia="Times New Roman" w:cs="Times New Roman"/>
          <w:b/>
          <w:bCs/>
          <w:szCs w:val="24"/>
          <w:lang w:eastAsia="ru-RU"/>
        </w:rPr>
        <w:t>егиональной</w:t>
      </w:r>
      <w:r w:rsidR="00AF2035" w:rsidRPr="004F321F">
        <w:rPr>
          <w:rFonts w:eastAsia="Times New Roman" w:cs="Times New Roman"/>
          <w:b/>
          <w:bCs/>
          <w:szCs w:val="24"/>
          <w:lang w:eastAsia="ru-RU"/>
        </w:rPr>
        <w:t xml:space="preserve"> научно-практической конференции </w:t>
      </w:r>
    </w:p>
    <w:p w14:paraId="63B07E39" w14:textId="77777777" w:rsidR="00AD358C" w:rsidRPr="004F321F" w:rsidRDefault="00AF2035" w:rsidP="004F321F">
      <w:pPr>
        <w:shd w:val="clear" w:color="auto" w:fill="FFFFFF"/>
        <w:spacing w:line="240" w:lineRule="auto"/>
        <w:jc w:val="center"/>
        <w:rPr>
          <w:rFonts w:eastAsia="Times New Roman" w:cs="Times New Roman"/>
          <w:b/>
          <w:bCs/>
          <w:szCs w:val="24"/>
          <w:lang w:eastAsia="ru-RU"/>
        </w:rPr>
      </w:pPr>
      <w:r w:rsidRPr="004F321F">
        <w:rPr>
          <w:rFonts w:eastAsia="Times New Roman" w:cs="Times New Roman"/>
          <w:b/>
          <w:bCs/>
          <w:szCs w:val="24"/>
          <w:lang w:eastAsia="ru-RU"/>
        </w:rPr>
        <w:t>«</w:t>
      </w:r>
      <w:r w:rsidR="00CE7932" w:rsidRPr="004F321F">
        <w:rPr>
          <w:rFonts w:eastAsia="Times New Roman" w:cs="Times New Roman"/>
          <w:b/>
          <w:bCs/>
          <w:szCs w:val="24"/>
          <w:lang w:eastAsia="ru-RU"/>
        </w:rPr>
        <w:t>В</w:t>
      </w:r>
      <w:r w:rsidR="00AD358C" w:rsidRPr="004F321F">
        <w:rPr>
          <w:rFonts w:eastAsia="Times New Roman" w:cs="Times New Roman"/>
          <w:b/>
          <w:bCs/>
          <w:szCs w:val="24"/>
          <w:lang w:eastAsia="ru-RU"/>
        </w:rPr>
        <w:t>оспитание детей и молодежи</w:t>
      </w:r>
      <w:r w:rsidR="00CE7932" w:rsidRPr="004F321F">
        <w:rPr>
          <w:rFonts w:eastAsia="Times New Roman" w:cs="Times New Roman"/>
          <w:b/>
          <w:bCs/>
          <w:szCs w:val="24"/>
          <w:lang w:eastAsia="ru-RU"/>
        </w:rPr>
        <w:t xml:space="preserve"> в Приморском крае</w:t>
      </w:r>
      <w:r w:rsidR="00AD358C" w:rsidRPr="004F321F">
        <w:rPr>
          <w:rFonts w:eastAsia="Times New Roman" w:cs="Times New Roman"/>
          <w:b/>
          <w:bCs/>
          <w:szCs w:val="24"/>
          <w:lang w:eastAsia="ru-RU"/>
        </w:rPr>
        <w:t xml:space="preserve">: </w:t>
      </w:r>
    </w:p>
    <w:p w14:paraId="04E74FCA" w14:textId="77777777" w:rsidR="00AF2035" w:rsidRPr="004F321F" w:rsidRDefault="00AD358C" w:rsidP="004F321F">
      <w:pPr>
        <w:shd w:val="clear" w:color="auto" w:fill="FFFFFF"/>
        <w:spacing w:line="240" w:lineRule="auto"/>
        <w:jc w:val="center"/>
        <w:rPr>
          <w:rFonts w:eastAsia="Times New Roman" w:cs="Times New Roman"/>
          <w:b/>
          <w:bCs/>
          <w:szCs w:val="24"/>
          <w:lang w:eastAsia="ru-RU"/>
        </w:rPr>
      </w:pPr>
      <w:r w:rsidRPr="004F321F">
        <w:rPr>
          <w:rFonts w:eastAsia="Times New Roman" w:cs="Times New Roman"/>
          <w:b/>
          <w:bCs/>
          <w:szCs w:val="24"/>
          <w:lang w:eastAsia="ru-RU"/>
        </w:rPr>
        <w:t>опыт, проблемы, перспективы развития</w:t>
      </w:r>
      <w:r w:rsidR="00AF2035" w:rsidRPr="004F321F">
        <w:rPr>
          <w:rFonts w:eastAsia="Times New Roman" w:cs="Times New Roman"/>
          <w:b/>
          <w:bCs/>
          <w:szCs w:val="24"/>
          <w:lang w:eastAsia="ru-RU"/>
        </w:rPr>
        <w:t>»</w:t>
      </w:r>
    </w:p>
    <w:p w14:paraId="38ECAE42" w14:textId="77777777" w:rsidR="004F321F" w:rsidRPr="004F321F" w:rsidRDefault="004F321F" w:rsidP="004F321F">
      <w:pPr>
        <w:shd w:val="clear" w:color="auto" w:fill="FFFFFF"/>
        <w:spacing w:line="240" w:lineRule="auto"/>
        <w:jc w:val="center"/>
        <w:rPr>
          <w:rFonts w:eastAsia="Times New Roman" w:cs="Times New Roman"/>
          <w:b/>
          <w:bCs/>
          <w:szCs w:val="24"/>
          <w:lang w:eastAsia="ru-RU"/>
        </w:rPr>
      </w:pPr>
    </w:p>
    <w:p w14:paraId="6AE5E474" w14:textId="77777777" w:rsidR="00907CB9" w:rsidRPr="004F321F" w:rsidRDefault="00CE7932" w:rsidP="004F321F">
      <w:pPr>
        <w:spacing w:line="240" w:lineRule="auto"/>
        <w:jc w:val="center"/>
        <w:rPr>
          <w:rFonts w:cs="Times New Roman"/>
          <w:szCs w:val="24"/>
        </w:rPr>
      </w:pPr>
      <w:r w:rsidRPr="004F321F">
        <w:rPr>
          <w:rFonts w:cs="Times New Roman"/>
          <w:b/>
          <w:szCs w:val="24"/>
        </w:rPr>
        <w:t>8 декабря</w:t>
      </w:r>
      <w:r w:rsidR="00907CB9" w:rsidRPr="004F321F">
        <w:rPr>
          <w:rFonts w:cs="Times New Roman"/>
          <w:b/>
          <w:szCs w:val="24"/>
        </w:rPr>
        <w:t xml:space="preserve"> 20</w:t>
      </w:r>
      <w:r w:rsidRPr="004F321F">
        <w:rPr>
          <w:rFonts w:cs="Times New Roman"/>
          <w:b/>
          <w:szCs w:val="24"/>
        </w:rPr>
        <w:t>21</w:t>
      </w:r>
      <w:r w:rsidR="00907CB9" w:rsidRPr="004F321F">
        <w:rPr>
          <w:rFonts w:cs="Times New Roman"/>
          <w:b/>
          <w:szCs w:val="24"/>
        </w:rPr>
        <w:t xml:space="preserve"> года</w:t>
      </w:r>
      <w:r w:rsidR="00AF2035" w:rsidRPr="004F321F">
        <w:rPr>
          <w:rFonts w:cs="Times New Roman"/>
          <w:b/>
          <w:szCs w:val="24"/>
        </w:rPr>
        <w:t xml:space="preserve"> </w:t>
      </w:r>
      <w:r w:rsidR="00AF2035" w:rsidRPr="004F321F">
        <w:rPr>
          <w:rFonts w:cs="Times New Roman"/>
          <w:szCs w:val="24"/>
        </w:rPr>
        <w:t xml:space="preserve"> </w:t>
      </w:r>
    </w:p>
    <w:p w14:paraId="107A251D" w14:textId="77777777" w:rsidR="00AF2035" w:rsidRPr="004F321F" w:rsidRDefault="00AF2035" w:rsidP="004F321F">
      <w:pPr>
        <w:spacing w:line="240" w:lineRule="auto"/>
        <w:jc w:val="center"/>
        <w:rPr>
          <w:rFonts w:cs="Times New Roman"/>
          <w:b/>
          <w:szCs w:val="24"/>
        </w:rPr>
      </w:pPr>
      <w:r w:rsidRPr="004F321F">
        <w:rPr>
          <w:rFonts w:cs="Times New Roman"/>
          <w:b/>
          <w:szCs w:val="24"/>
        </w:rPr>
        <w:t>ГАУ ДПО ПК ИРО</w:t>
      </w:r>
      <w:r w:rsidRPr="004F321F">
        <w:rPr>
          <w:rFonts w:cs="Times New Roman"/>
          <w:szCs w:val="24"/>
        </w:rPr>
        <w:t xml:space="preserve">, </w:t>
      </w:r>
      <w:r w:rsidRPr="004F321F">
        <w:rPr>
          <w:rFonts w:cs="Times New Roman"/>
          <w:b/>
          <w:szCs w:val="24"/>
        </w:rPr>
        <w:t xml:space="preserve"> Владивосток </w:t>
      </w:r>
    </w:p>
    <w:p w14:paraId="38EE7D76" w14:textId="77777777" w:rsidR="004F321F" w:rsidRPr="004F321F" w:rsidRDefault="004F321F" w:rsidP="004F321F">
      <w:pPr>
        <w:spacing w:line="240" w:lineRule="auto"/>
        <w:jc w:val="center"/>
        <w:rPr>
          <w:rFonts w:eastAsia="Times New Roman" w:cs="Times New Roman"/>
          <w:b/>
          <w:bCs/>
          <w:szCs w:val="24"/>
          <w:lang w:eastAsia="ru-RU"/>
        </w:rPr>
      </w:pPr>
    </w:p>
    <w:p w14:paraId="304FECFD" w14:textId="2B874673" w:rsidR="00AF2035" w:rsidRPr="004F321F" w:rsidRDefault="00CE7932" w:rsidP="004F321F">
      <w:pPr>
        <w:spacing w:line="240" w:lineRule="auto"/>
        <w:jc w:val="both"/>
        <w:rPr>
          <w:rFonts w:eastAsia="Times New Roman" w:cs="Times New Roman"/>
          <w:szCs w:val="24"/>
          <w:lang w:eastAsia="ru-RU"/>
        </w:rPr>
      </w:pPr>
      <w:r w:rsidRPr="004F321F">
        <w:rPr>
          <w:rFonts w:cs="Times New Roman"/>
          <w:szCs w:val="24"/>
        </w:rPr>
        <w:t>8 декабря</w:t>
      </w:r>
      <w:r w:rsidR="00907CB9" w:rsidRPr="004F321F">
        <w:rPr>
          <w:rFonts w:cs="Times New Roman"/>
          <w:szCs w:val="24"/>
        </w:rPr>
        <w:t xml:space="preserve"> 20</w:t>
      </w:r>
      <w:r w:rsidRPr="004F321F">
        <w:rPr>
          <w:rFonts w:cs="Times New Roman"/>
          <w:szCs w:val="24"/>
        </w:rPr>
        <w:t>21</w:t>
      </w:r>
      <w:r w:rsidR="00907CB9" w:rsidRPr="004F321F">
        <w:rPr>
          <w:rFonts w:cs="Times New Roman"/>
          <w:szCs w:val="24"/>
        </w:rPr>
        <w:t xml:space="preserve"> года</w:t>
      </w:r>
      <w:r w:rsidR="001F0681">
        <w:rPr>
          <w:rFonts w:cs="Times New Roman"/>
          <w:b/>
          <w:szCs w:val="24"/>
        </w:rPr>
        <w:t xml:space="preserve"> </w:t>
      </w:r>
      <w:r w:rsidR="00AF2035" w:rsidRPr="004F321F">
        <w:rPr>
          <w:rFonts w:cs="Times New Roman"/>
          <w:szCs w:val="24"/>
        </w:rPr>
        <w:t xml:space="preserve">в Приморском краевом институте развития образования в рамках проведения </w:t>
      </w:r>
      <w:r w:rsidRPr="004F321F">
        <w:rPr>
          <w:rFonts w:eastAsia="Times New Roman" w:cs="Times New Roman"/>
          <w:szCs w:val="24"/>
          <w:lang w:eastAsia="ru-RU"/>
        </w:rPr>
        <w:t xml:space="preserve">регионального этапа </w:t>
      </w:r>
      <w:r w:rsidRPr="004F321F">
        <w:rPr>
          <w:rFonts w:eastAsia="Times New Roman" w:cs="Times New Roman"/>
          <w:szCs w:val="24"/>
          <w:lang w:val="en-US" w:eastAsia="ru-RU"/>
        </w:rPr>
        <w:t>XXX</w:t>
      </w:r>
      <w:r w:rsidRPr="004F321F">
        <w:rPr>
          <w:rFonts w:eastAsia="Times New Roman" w:cs="Times New Roman"/>
          <w:szCs w:val="24"/>
          <w:lang w:eastAsia="ru-RU"/>
        </w:rPr>
        <w:t xml:space="preserve"> Международных Рождественских образовательных чтений и </w:t>
      </w:r>
      <w:r w:rsidRPr="004F321F">
        <w:rPr>
          <w:rFonts w:eastAsia="Times New Roman" w:cs="Times New Roman"/>
          <w:szCs w:val="24"/>
          <w:lang w:val="en-US" w:eastAsia="ru-RU"/>
        </w:rPr>
        <w:t>XXI</w:t>
      </w:r>
      <w:r w:rsidRPr="004F321F">
        <w:rPr>
          <w:rFonts w:eastAsia="Times New Roman" w:cs="Times New Roman"/>
          <w:i/>
          <w:szCs w:val="24"/>
          <w:lang w:eastAsia="ru-RU"/>
        </w:rPr>
        <w:t xml:space="preserve"> </w:t>
      </w:r>
      <w:r w:rsidRPr="004F321F">
        <w:rPr>
          <w:rFonts w:eastAsia="Times New Roman" w:cs="Times New Roman"/>
          <w:szCs w:val="24"/>
          <w:lang w:eastAsia="ru-RU"/>
        </w:rPr>
        <w:t xml:space="preserve">Всероссийского форума «Дальневосточные образовательные чтения памяти святых Кирилла и Мефодия» </w:t>
      </w:r>
      <w:r w:rsidR="00907CB9" w:rsidRPr="004F321F">
        <w:rPr>
          <w:rFonts w:eastAsia="Times New Roman" w:cs="Times New Roman"/>
          <w:szCs w:val="24"/>
          <w:lang w:eastAsia="ru-RU"/>
        </w:rPr>
        <w:t>состоялась</w:t>
      </w:r>
      <w:r w:rsidR="00AF2035" w:rsidRPr="004F321F">
        <w:rPr>
          <w:rFonts w:eastAsia="Times New Roman" w:cs="Times New Roman"/>
          <w:szCs w:val="24"/>
          <w:lang w:eastAsia="ru-RU"/>
        </w:rPr>
        <w:t xml:space="preserve"> </w:t>
      </w:r>
      <w:r w:rsidRPr="004F321F">
        <w:rPr>
          <w:rFonts w:eastAsia="Times New Roman" w:cs="Times New Roman"/>
          <w:szCs w:val="24"/>
          <w:lang w:eastAsia="ru-RU"/>
        </w:rPr>
        <w:t>региональная</w:t>
      </w:r>
      <w:r w:rsidR="00AF2035" w:rsidRPr="004F321F">
        <w:rPr>
          <w:rFonts w:eastAsia="Times New Roman" w:cs="Times New Roman"/>
          <w:b/>
          <w:szCs w:val="24"/>
          <w:lang w:eastAsia="ru-RU"/>
        </w:rPr>
        <w:t xml:space="preserve"> </w:t>
      </w:r>
      <w:r w:rsidR="00AF2035" w:rsidRPr="004F321F">
        <w:rPr>
          <w:rFonts w:eastAsia="Times New Roman" w:cs="Times New Roman"/>
          <w:szCs w:val="24"/>
          <w:lang w:eastAsia="ru-RU"/>
        </w:rPr>
        <w:t>научно-практическ</w:t>
      </w:r>
      <w:r w:rsidR="00907CB9" w:rsidRPr="004F321F">
        <w:rPr>
          <w:rFonts w:eastAsia="Times New Roman" w:cs="Times New Roman"/>
          <w:szCs w:val="24"/>
          <w:lang w:eastAsia="ru-RU"/>
        </w:rPr>
        <w:t>ая конференция</w:t>
      </w:r>
      <w:r w:rsidR="00AF2035" w:rsidRPr="004F321F">
        <w:rPr>
          <w:rFonts w:eastAsia="Times New Roman" w:cs="Times New Roman"/>
          <w:b/>
          <w:szCs w:val="24"/>
          <w:lang w:eastAsia="ru-RU"/>
        </w:rPr>
        <w:t xml:space="preserve"> </w:t>
      </w:r>
      <w:r w:rsidR="00AF2035" w:rsidRPr="004F321F">
        <w:rPr>
          <w:rFonts w:eastAsia="Times New Roman" w:cs="Times New Roman"/>
          <w:szCs w:val="24"/>
          <w:lang w:eastAsia="ru-RU"/>
        </w:rPr>
        <w:t>«</w:t>
      </w:r>
      <w:r w:rsidRPr="004F321F">
        <w:rPr>
          <w:rFonts w:eastAsia="Times New Roman" w:cs="Times New Roman"/>
          <w:szCs w:val="24"/>
          <w:lang w:eastAsia="ru-RU"/>
        </w:rPr>
        <w:t>В</w:t>
      </w:r>
      <w:r w:rsidR="00AF2035" w:rsidRPr="004F321F">
        <w:rPr>
          <w:rFonts w:eastAsia="Times New Roman" w:cs="Times New Roman"/>
          <w:szCs w:val="24"/>
          <w:lang w:eastAsia="ru-RU"/>
        </w:rPr>
        <w:t>оспитание детей и молодежи</w:t>
      </w:r>
      <w:r w:rsidRPr="004F321F">
        <w:rPr>
          <w:rFonts w:eastAsia="Times New Roman" w:cs="Times New Roman"/>
          <w:szCs w:val="24"/>
          <w:lang w:eastAsia="ru-RU"/>
        </w:rPr>
        <w:t xml:space="preserve"> в Приморском крае</w:t>
      </w:r>
      <w:r w:rsidR="00AF2035" w:rsidRPr="004F321F">
        <w:rPr>
          <w:rFonts w:eastAsia="Times New Roman" w:cs="Times New Roman"/>
          <w:szCs w:val="24"/>
          <w:lang w:eastAsia="ru-RU"/>
        </w:rPr>
        <w:t>: опыт, проблемы</w:t>
      </w:r>
      <w:r w:rsidR="00907CB9" w:rsidRPr="004F321F">
        <w:rPr>
          <w:rFonts w:eastAsia="Times New Roman" w:cs="Times New Roman"/>
          <w:szCs w:val="24"/>
          <w:lang w:eastAsia="ru-RU"/>
        </w:rPr>
        <w:t>,</w:t>
      </w:r>
      <w:r w:rsidR="00AF2035" w:rsidRPr="004F321F">
        <w:rPr>
          <w:rFonts w:eastAsia="Times New Roman" w:cs="Times New Roman"/>
          <w:szCs w:val="24"/>
          <w:lang w:eastAsia="ru-RU"/>
        </w:rPr>
        <w:t xml:space="preserve"> перспективы развития»</w:t>
      </w:r>
      <w:r w:rsidR="00907CB9" w:rsidRPr="004F321F">
        <w:rPr>
          <w:rFonts w:eastAsia="Times New Roman" w:cs="Times New Roman"/>
          <w:szCs w:val="24"/>
          <w:lang w:eastAsia="ru-RU"/>
        </w:rPr>
        <w:t>.</w:t>
      </w:r>
      <w:r w:rsidR="00AF2035" w:rsidRPr="004F321F">
        <w:rPr>
          <w:rFonts w:eastAsia="Times New Roman" w:cs="Times New Roman"/>
          <w:szCs w:val="24"/>
          <w:lang w:eastAsia="ru-RU"/>
        </w:rPr>
        <w:t xml:space="preserve"> </w:t>
      </w:r>
    </w:p>
    <w:p w14:paraId="05436694" w14:textId="77777777" w:rsidR="007A4135" w:rsidRPr="004F321F" w:rsidRDefault="00AF2035" w:rsidP="004F321F">
      <w:pPr>
        <w:spacing w:line="240" w:lineRule="auto"/>
        <w:jc w:val="both"/>
        <w:rPr>
          <w:rFonts w:eastAsia="Times New Roman" w:cs="Times New Roman"/>
          <w:szCs w:val="24"/>
          <w:lang w:eastAsia="ru-RU"/>
        </w:rPr>
      </w:pPr>
      <w:r w:rsidRPr="004F321F">
        <w:rPr>
          <w:rFonts w:cs="Times New Roman"/>
          <w:bCs/>
          <w:szCs w:val="24"/>
        </w:rPr>
        <w:t>Организаторами конференции выступили</w:t>
      </w:r>
      <w:r w:rsidRPr="004F321F">
        <w:rPr>
          <w:rFonts w:cs="Times New Roman"/>
          <w:szCs w:val="24"/>
        </w:rPr>
        <w:t xml:space="preserve">  </w:t>
      </w:r>
      <w:r w:rsidR="00445A63" w:rsidRPr="004F321F">
        <w:rPr>
          <w:rFonts w:cs="Times New Roman"/>
          <w:szCs w:val="24"/>
        </w:rPr>
        <w:t xml:space="preserve">Министерство </w:t>
      </w:r>
      <w:r w:rsidRPr="004F321F">
        <w:rPr>
          <w:rFonts w:cs="Times New Roman"/>
          <w:szCs w:val="24"/>
        </w:rPr>
        <w:t xml:space="preserve">образования Приморского края, </w:t>
      </w:r>
      <w:r w:rsidRPr="004F321F">
        <w:rPr>
          <w:rFonts w:eastAsia="Times New Roman" w:cs="Times New Roman"/>
          <w:szCs w:val="24"/>
          <w:lang w:eastAsia="ru-RU"/>
        </w:rPr>
        <w:t xml:space="preserve">Владивостокская епархия </w:t>
      </w:r>
      <w:r w:rsidR="00445A63" w:rsidRPr="004F321F">
        <w:rPr>
          <w:rFonts w:eastAsia="Times New Roman" w:cs="Times New Roman"/>
          <w:szCs w:val="24"/>
          <w:lang w:eastAsia="ru-RU"/>
        </w:rPr>
        <w:t xml:space="preserve">Приморской митрополии </w:t>
      </w:r>
      <w:r w:rsidRPr="004F321F">
        <w:rPr>
          <w:rFonts w:eastAsia="Times New Roman" w:cs="Times New Roman"/>
          <w:szCs w:val="24"/>
          <w:lang w:eastAsia="ru-RU"/>
        </w:rPr>
        <w:t>Русской Православной Церкви, ГАУ ДПО «Приморский краевой институт развития образования»</w:t>
      </w:r>
      <w:r w:rsidR="00BA707E" w:rsidRPr="004F321F">
        <w:rPr>
          <w:rFonts w:eastAsia="Times New Roman" w:cs="Times New Roman"/>
          <w:szCs w:val="24"/>
          <w:lang w:eastAsia="ru-RU"/>
        </w:rPr>
        <w:t xml:space="preserve">. </w:t>
      </w:r>
    </w:p>
    <w:p w14:paraId="05C2E5E1" w14:textId="77777777" w:rsidR="00445A63" w:rsidRPr="004F321F" w:rsidRDefault="00907CB9" w:rsidP="004F321F">
      <w:pPr>
        <w:shd w:val="clear" w:color="auto" w:fill="FFFFFF"/>
        <w:spacing w:line="240" w:lineRule="auto"/>
        <w:jc w:val="both"/>
        <w:rPr>
          <w:rFonts w:eastAsia="Times New Roman" w:cs="Times New Roman"/>
          <w:szCs w:val="24"/>
          <w:lang w:eastAsia="ru-RU"/>
        </w:rPr>
      </w:pPr>
      <w:r w:rsidRPr="004F321F">
        <w:rPr>
          <w:rFonts w:eastAsia="Times New Roman" w:cs="Times New Roman"/>
          <w:bCs/>
          <w:szCs w:val="24"/>
          <w:lang w:eastAsia="ru-RU"/>
        </w:rPr>
        <w:t>Цель</w:t>
      </w:r>
      <w:r w:rsidR="00BB77A1" w:rsidRPr="004F321F">
        <w:rPr>
          <w:rFonts w:eastAsia="Times New Roman" w:cs="Times New Roman"/>
          <w:bCs/>
          <w:szCs w:val="24"/>
          <w:lang w:eastAsia="ru-RU"/>
        </w:rPr>
        <w:t>ю</w:t>
      </w:r>
      <w:r w:rsidRPr="004F321F">
        <w:rPr>
          <w:rFonts w:eastAsia="Times New Roman" w:cs="Times New Roman"/>
          <w:bCs/>
          <w:szCs w:val="24"/>
          <w:lang w:eastAsia="ru-RU"/>
        </w:rPr>
        <w:t xml:space="preserve"> конференции</w:t>
      </w:r>
      <w:r w:rsidRPr="004F321F">
        <w:rPr>
          <w:rFonts w:eastAsia="Times New Roman" w:cs="Times New Roman"/>
          <w:szCs w:val="24"/>
          <w:lang w:eastAsia="ru-RU"/>
        </w:rPr>
        <w:t> </w:t>
      </w:r>
      <w:r w:rsidR="004752B1">
        <w:rPr>
          <w:rFonts w:eastAsia="Times New Roman" w:cs="Times New Roman"/>
          <w:szCs w:val="24"/>
          <w:lang w:eastAsia="ru-RU"/>
        </w:rPr>
        <w:t>стало</w:t>
      </w:r>
      <w:r w:rsidR="00BB77A1" w:rsidRPr="004F321F">
        <w:rPr>
          <w:rFonts w:eastAsia="Times New Roman" w:cs="Times New Roman"/>
          <w:szCs w:val="24"/>
          <w:lang w:eastAsia="ru-RU"/>
        </w:rPr>
        <w:t xml:space="preserve"> </w:t>
      </w:r>
      <w:r w:rsidR="00DC28FA" w:rsidRPr="004F321F">
        <w:rPr>
          <w:rFonts w:eastAsia="Times New Roman" w:cs="Times New Roman"/>
          <w:szCs w:val="24"/>
          <w:lang w:eastAsia="ru-RU"/>
        </w:rPr>
        <w:t xml:space="preserve">профессионально-общественное </w:t>
      </w:r>
      <w:r w:rsidR="00445A63" w:rsidRPr="004F321F">
        <w:rPr>
          <w:rFonts w:eastAsia="Times New Roman" w:cs="Times New Roman"/>
          <w:szCs w:val="24"/>
          <w:lang w:eastAsia="ru-RU"/>
        </w:rPr>
        <w:t>обсуждение актуальных проблем и перспектив воспитания детей и молодежи, диссеминация лучших практик воспитательной работы, определение основных стратегических направлений развития региональной системы воспитания в Приморском крае.</w:t>
      </w:r>
    </w:p>
    <w:p w14:paraId="20F99F5D" w14:textId="77777777" w:rsidR="004D074C" w:rsidRPr="004F321F" w:rsidRDefault="004D074C" w:rsidP="004F321F">
      <w:pPr>
        <w:spacing w:line="240" w:lineRule="auto"/>
        <w:jc w:val="both"/>
        <w:rPr>
          <w:rFonts w:eastAsia="Times New Roman" w:cs="Times New Roman"/>
          <w:bCs/>
          <w:szCs w:val="24"/>
          <w:lang w:eastAsia="ru-RU"/>
        </w:rPr>
      </w:pPr>
      <w:r w:rsidRPr="004F321F">
        <w:rPr>
          <w:rFonts w:eastAsia="Times New Roman" w:cs="Times New Roman"/>
          <w:bCs/>
          <w:szCs w:val="24"/>
          <w:lang w:eastAsia="ru-RU"/>
        </w:rPr>
        <w:t xml:space="preserve">Концептуальная идея конференции - </w:t>
      </w:r>
      <w:r w:rsidRPr="004F321F">
        <w:rPr>
          <w:rFonts w:eastAsia="Times New Roman" w:cs="Times New Roman"/>
          <w:szCs w:val="24"/>
          <w:lang w:eastAsia="ru-RU"/>
        </w:rPr>
        <w:t>содействие сотрудничеству семьи, общества, Церкви, государства в области гражданско-патриотического и духовно-нравственного развития и воспитания детей и молодежи в Приморском крае.</w:t>
      </w:r>
    </w:p>
    <w:p w14:paraId="23637639" w14:textId="77777777" w:rsidR="00445A63" w:rsidRPr="004F321F" w:rsidRDefault="00445A63" w:rsidP="004F321F">
      <w:pPr>
        <w:spacing w:line="240" w:lineRule="auto"/>
        <w:jc w:val="both"/>
        <w:rPr>
          <w:rFonts w:eastAsia="Times New Roman" w:cs="Times New Roman"/>
          <w:szCs w:val="24"/>
          <w:lang w:eastAsia="ru-RU"/>
        </w:rPr>
      </w:pPr>
      <w:r w:rsidRPr="004F321F">
        <w:rPr>
          <w:rFonts w:eastAsia="Times New Roman" w:cs="Times New Roman"/>
          <w:bCs/>
          <w:szCs w:val="24"/>
          <w:lang w:eastAsia="ru-RU"/>
        </w:rPr>
        <w:t>Проблемное поле конференции</w:t>
      </w:r>
      <w:r w:rsidRPr="004F321F">
        <w:rPr>
          <w:rFonts w:eastAsia="Times New Roman" w:cs="Times New Roman"/>
          <w:b/>
          <w:bCs/>
          <w:szCs w:val="24"/>
          <w:lang w:eastAsia="ru-RU"/>
        </w:rPr>
        <w:t xml:space="preserve"> </w:t>
      </w:r>
      <w:r w:rsidR="004752B1" w:rsidRPr="004752B1">
        <w:rPr>
          <w:rFonts w:eastAsia="Times New Roman" w:cs="Times New Roman"/>
          <w:bCs/>
          <w:szCs w:val="24"/>
          <w:lang w:eastAsia="ru-RU"/>
        </w:rPr>
        <w:t xml:space="preserve">было </w:t>
      </w:r>
      <w:r w:rsidRPr="004F321F">
        <w:rPr>
          <w:rFonts w:eastAsia="Times New Roman" w:cs="Times New Roman"/>
          <w:bCs/>
          <w:szCs w:val="24"/>
          <w:lang w:eastAsia="ru-RU"/>
        </w:rPr>
        <w:t xml:space="preserve">определено в рамках общей темы </w:t>
      </w:r>
      <w:r w:rsidRPr="004F321F">
        <w:rPr>
          <w:rFonts w:eastAsia="Times New Roman" w:cs="Times New Roman"/>
          <w:szCs w:val="24"/>
          <w:lang w:val="en-US" w:eastAsia="ru-RU"/>
        </w:rPr>
        <w:t>XXX</w:t>
      </w:r>
      <w:r w:rsidRPr="004F321F">
        <w:rPr>
          <w:rFonts w:eastAsia="Times New Roman" w:cs="Times New Roman"/>
          <w:szCs w:val="24"/>
          <w:lang w:eastAsia="ru-RU"/>
        </w:rPr>
        <w:t xml:space="preserve"> Международных Рождественских образовательных чтений: «К 350-летию со дня рождения Петра I: секулярный мир и религиозность».</w:t>
      </w:r>
    </w:p>
    <w:p w14:paraId="39BB2E77" w14:textId="77777777" w:rsidR="00445A63" w:rsidRPr="004F321F" w:rsidRDefault="004D074C" w:rsidP="004F321F">
      <w:pPr>
        <w:shd w:val="clear" w:color="auto" w:fill="FFFFFF"/>
        <w:spacing w:line="240" w:lineRule="auto"/>
        <w:jc w:val="both"/>
        <w:rPr>
          <w:rFonts w:eastAsia="Times New Roman" w:cs="Times New Roman"/>
          <w:bCs/>
          <w:szCs w:val="24"/>
          <w:lang w:eastAsia="ru-RU"/>
        </w:rPr>
      </w:pPr>
      <w:r w:rsidRPr="004F321F">
        <w:rPr>
          <w:rFonts w:eastAsia="Times New Roman" w:cs="Times New Roman"/>
          <w:bCs/>
          <w:szCs w:val="24"/>
          <w:lang w:eastAsia="ru-RU"/>
        </w:rPr>
        <w:t xml:space="preserve">Конференция проходила в очно-заочном формате с использованием дистанционных технологий. </w:t>
      </w:r>
    </w:p>
    <w:p w14:paraId="5CF26930" w14:textId="2684E6BA" w:rsidR="00BA707E" w:rsidRPr="004F321F" w:rsidRDefault="00AF2035" w:rsidP="004F321F">
      <w:pPr>
        <w:shd w:val="clear" w:color="auto" w:fill="FFFFFF"/>
        <w:spacing w:line="240" w:lineRule="auto"/>
        <w:jc w:val="both"/>
        <w:rPr>
          <w:rFonts w:eastAsia="Times New Roman" w:cs="Times New Roman"/>
          <w:szCs w:val="24"/>
          <w:lang w:eastAsia="ru-RU"/>
        </w:rPr>
      </w:pPr>
      <w:proofErr w:type="gramStart"/>
      <w:r w:rsidRPr="004F321F">
        <w:rPr>
          <w:rStyle w:val="a5"/>
          <w:rFonts w:cs="Times New Roman"/>
          <w:b w:val="0"/>
          <w:szCs w:val="24"/>
        </w:rPr>
        <w:t>Участниками конференции стали более</w:t>
      </w:r>
      <w:r w:rsidR="001F0681">
        <w:rPr>
          <w:rStyle w:val="a5"/>
          <w:rFonts w:cs="Times New Roman"/>
          <w:b w:val="0"/>
          <w:szCs w:val="24"/>
        </w:rPr>
        <w:t xml:space="preserve"> </w:t>
      </w:r>
      <w:r w:rsidR="00B86C1D">
        <w:rPr>
          <w:rStyle w:val="a5"/>
          <w:rFonts w:cs="Times New Roman"/>
          <w:b w:val="0"/>
          <w:szCs w:val="24"/>
        </w:rPr>
        <w:t>3</w:t>
      </w:r>
      <w:r w:rsidR="001F0681" w:rsidRPr="008814C3">
        <w:rPr>
          <w:rStyle w:val="a5"/>
          <w:rFonts w:cs="Times New Roman"/>
          <w:b w:val="0"/>
          <w:szCs w:val="24"/>
        </w:rPr>
        <w:t>00</w:t>
      </w:r>
      <w:r w:rsidRPr="002B4348">
        <w:rPr>
          <w:rStyle w:val="a5"/>
          <w:rFonts w:cs="Times New Roman"/>
          <w:b w:val="0"/>
          <w:szCs w:val="24"/>
        </w:rPr>
        <w:t xml:space="preserve"> человек:</w:t>
      </w:r>
      <w:r w:rsidRPr="004F321F">
        <w:rPr>
          <w:rFonts w:cs="Times New Roman"/>
          <w:szCs w:val="24"/>
        </w:rPr>
        <w:t xml:space="preserve"> </w:t>
      </w:r>
      <w:r w:rsidR="00BA707E" w:rsidRPr="004F321F">
        <w:rPr>
          <w:rFonts w:eastAsia="Times New Roman" w:cs="Times New Roman"/>
          <w:szCs w:val="24"/>
          <w:lang w:eastAsia="ru-RU"/>
        </w:rPr>
        <w:t>специалисты муниципальных органов управления образованием, методисты муниципальных методических служб, руководители образовательных организаций Приморского края, заместители директоров школ по учебно-воспитательной и воспитательной работе, методисты образовательных организаций, учителя учебного курса «Основы религиозных культур и светской этики» и предметной области «Основы духовно-нравственной культуры народов России», учителя начальных классов, учителя-предметники и классные руководители, педагогические работники дошкольного образования, педагоги</w:t>
      </w:r>
      <w:proofErr w:type="gramEnd"/>
      <w:r w:rsidR="00BA707E" w:rsidRPr="004F321F">
        <w:rPr>
          <w:rFonts w:eastAsia="Times New Roman" w:cs="Times New Roman"/>
          <w:szCs w:val="24"/>
          <w:lang w:eastAsia="ru-RU"/>
        </w:rPr>
        <w:t xml:space="preserve"> дополнительного образования, преподаватели СПО, педагогические работники воскресных школ, священнослужители, координирующие работу с детьми и молодежью, педагогами и родителями</w:t>
      </w:r>
      <w:r w:rsidR="00085BDA" w:rsidRPr="004F321F">
        <w:rPr>
          <w:rFonts w:eastAsia="Times New Roman" w:cs="Times New Roman"/>
          <w:szCs w:val="24"/>
          <w:lang w:eastAsia="ru-RU"/>
        </w:rPr>
        <w:t xml:space="preserve"> из </w:t>
      </w:r>
      <w:r w:rsidR="00B86C1D">
        <w:rPr>
          <w:rFonts w:eastAsia="Times New Roman" w:cs="Times New Roman"/>
          <w:szCs w:val="24"/>
          <w:lang w:eastAsia="ru-RU"/>
        </w:rPr>
        <w:t>различных</w:t>
      </w:r>
      <w:r w:rsidR="00085BDA" w:rsidRPr="004F321F">
        <w:rPr>
          <w:rFonts w:eastAsia="Times New Roman" w:cs="Times New Roman"/>
          <w:szCs w:val="24"/>
          <w:lang w:eastAsia="ru-RU"/>
        </w:rPr>
        <w:t xml:space="preserve"> муниципальных образовани</w:t>
      </w:r>
      <w:r w:rsidR="004D074C" w:rsidRPr="004F321F">
        <w:rPr>
          <w:rFonts w:eastAsia="Times New Roman" w:cs="Times New Roman"/>
          <w:szCs w:val="24"/>
          <w:lang w:eastAsia="ru-RU"/>
        </w:rPr>
        <w:t xml:space="preserve">й </w:t>
      </w:r>
      <w:r w:rsidR="00085BDA" w:rsidRPr="004F321F">
        <w:rPr>
          <w:rFonts w:eastAsia="Times New Roman" w:cs="Times New Roman"/>
          <w:szCs w:val="24"/>
          <w:lang w:eastAsia="ru-RU"/>
        </w:rPr>
        <w:t xml:space="preserve"> Приморского края</w:t>
      </w:r>
      <w:r w:rsidR="00BA707E" w:rsidRPr="004F321F">
        <w:rPr>
          <w:rFonts w:eastAsia="Times New Roman" w:cs="Times New Roman"/>
          <w:szCs w:val="24"/>
          <w:lang w:eastAsia="ru-RU"/>
        </w:rPr>
        <w:t>.</w:t>
      </w:r>
    </w:p>
    <w:p w14:paraId="5ABA4E19" w14:textId="77777777" w:rsidR="00DC28FA" w:rsidRPr="004F321F" w:rsidRDefault="00AF2035" w:rsidP="004F321F">
      <w:pPr>
        <w:spacing w:line="240" w:lineRule="auto"/>
        <w:jc w:val="both"/>
        <w:rPr>
          <w:rFonts w:cs="Times New Roman"/>
          <w:szCs w:val="24"/>
        </w:rPr>
      </w:pPr>
      <w:r w:rsidRPr="004F321F">
        <w:rPr>
          <w:rStyle w:val="a5"/>
          <w:rFonts w:cs="Times New Roman"/>
          <w:b w:val="0"/>
          <w:szCs w:val="24"/>
        </w:rPr>
        <w:t xml:space="preserve">В работе </w:t>
      </w:r>
      <w:r w:rsidRPr="004F321F">
        <w:rPr>
          <w:rFonts w:cs="Times New Roman"/>
          <w:szCs w:val="24"/>
        </w:rPr>
        <w:t xml:space="preserve">конференции приняли участие </w:t>
      </w:r>
      <w:r w:rsidR="00DF75B8" w:rsidRPr="004F321F">
        <w:rPr>
          <w:rFonts w:cs="Times New Roman"/>
          <w:szCs w:val="24"/>
        </w:rPr>
        <w:t xml:space="preserve">специалисты и </w:t>
      </w:r>
      <w:r w:rsidR="004D074C" w:rsidRPr="004F321F">
        <w:rPr>
          <w:rFonts w:cs="Times New Roman"/>
          <w:szCs w:val="24"/>
        </w:rPr>
        <w:t>эксперты</w:t>
      </w:r>
      <w:r w:rsidR="00DC28FA" w:rsidRPr="004F321F">
        <w:rPr>
          <w:rFonts w:cs="Times New Roman"/>
          <w:szCs w:val="24"/>
        </w:rPr>
        <w:t xml:space="preserve"> Института изучения детства, семьи и воспитания РАО, экспертного совета Комитета Государственной Думы по образованию и науки, ГБОУ «Городской методический центр» департамента образования и науки г. Москвы</w:t>
      </w:r>
      <w:r w:rsidR="00DF75B8" w:rsidRPr="004F321F">
        <w:rPr>
          <w:rFonts w:cs="Times New Roman"/>
          <w:szCs w:val="24"/>
        </w:rPr>
        <w:t>, Российского движения школьников</w:t>
      </w:r>
      <w:r w:rsidR="00DC28FA" w:rsidRPr="004F321F">
        <w:rPr>
          <w:rFonts w:cs="Times New Roman"/>
          <w:szCs w:val="24"/>
        </w:rPr>
        <w:t xml:space="preserve">. </w:t>
      </w:r>
    </w:p>
    <w:p w14:paraId="3852F1FE" w14:textId="77777777" w:rsidR="00F41D65" w:rsidRPr="004F321F" w:rsidRDefault="00F41D65" w:rsidP="004F321F">
      <w:pPr>
        <w:spacing w:line="240" w:lineRule="auto"/>
        <w:jc w:val="both"/>
        <w:rPr>
          <w:rFonts w:eastAsia="Times New Roman" w:cs="Times New Roman"/>
          <w:szCs w:val="24"/>
          <w:lang w:eastAsia="ru-RU"/>
        </w:rPr>
      </w:pPr>
      <w:r w:rsidRPr="004F321F">
        <w:rPr>
          <w:rFonts w:cs="Times New Roman"/>
          <w:szCs w:val="24"/>
        </w:rPr>
        <w:t xml:space="preserve">В рамках конференции состоялось </w:t>
      </w:r>
      <w:r w:rsidR="00DC28FA" w:rsidRPr="004F321F">
        <w:rPr>
          <w:rFonts w:cs="Times New Roman"/>
          <w:szCs w:val="24"/>
        </w:rPr>
        <w:t xml:space="preserve">9 </w:t>
      </w:r>
      <w:r w:rsidRPr="004F321F">
        <w:rPr>
          <w:rFonts w:cs="Times New Roman"/>
          <w:szCs w:val="24"/>
        </w:rPr>
        <w:t xml:space="preserve">образовательных событий: </w:t>
      </w:r>
      <w:r w:rsidR="000515D9" w:rsidRPr="004F321F">
        <w:rPr>
          <w:rFonts w:cs="Times New Roman"/>
          <w:szCs w:val="24"/>
        </w:rPr>
        <w:t xml:space="preserve">пленарная часть, </w:t>
      </w:r>
      <w:r w:rsidRPr="004F321F">
        <w:rPr>
          <w:rFonts w:cs="Times New Roman"/>
          <w:szCs w:val="24"/>
        </w:rPr>
        <w:t>дискусси</w:t>
      </w:r>
      <w:r w:rsidR="00BB77A1" w:rsidRPr="004F321F">
        <w:rPr>
          <w:rFonts w:cs="Times New Roman"/>
          <w:szCs w:val="24"/>
        </w:rPr>
        <w:t>онная площадка</w:t>
      </w:r>
      <w:r w:rsidRPr="004F321F">
        <w:rPr>
          <w:rFonts w:cs="Times New Roman"/>
          <w:szCs w:val="24"/>
        </w:rPr>
        <w:t xml:space="preserve">, </w:t>
      </w:r>
      <w:r w:rsidR="00DC28FA" w:rsidRPr="004F321F">
        <w:rPr>
          <w:rFonts w:cs="Times New Roman"/>
          <w:szCs w:val="24"/>
        </w:rPr>
        <w:t>2</w:t>
      </w:r>
      <w:r w:rsidRPr="004F321F">
        <w:rPr>
          <w:rFonts w:eastAsia="Times New Roman" w:cs="Times New Roman"/>
          <w:szCs w:val="24"/>
          <w:lang w:eastAsia="ru-RU"/>
        </w:rPr>
        <w:t xml:space="preserve"> научно-практических </w:t>
      </w:r>
      <w:r w:rsidR="00DC28FA" w:rsidRPr="004F321F">
        <w:rPr>
          <w:rFonts w:eastAsia="Times New Roman" w:cs="Times New Roman"/>
          <w:szCs w:val="24"/>
          <w:lang w:eastAsia="ru-RU"/>
        </w:rPr>
        <w:t>вебинара</w:t>
      </w:r>
      <w:r w:rsidRPr="004F321F">
        <w:rPr>
          <w:rFonts w:eastAsia="Times New Roman" w:cs="Times New Roman"/>
          <w:szCs w:val="24"/>
          <w:lang w:eastAsia="ru-RU"/>
        </w:rPr>
        <w:t xml:space="preserve">, </w:t>
      </w:r>
      <w:r w:rsidR="00BB77A1" w:rsidRPr="004F321F">
        <w:rPr>
          <w:rFonts w:eastAsia="Times New Roman" w:cs="Times New Roman"/>
          <w:szCs w:val="24"/>
          <w:lang w:eastAsia="ru-RU"/>
        </w:rPr>
        <w:t>5</w:t>
      </w:r>
      <w:r w:rsidRPr="004F321F">
        <w:rPr>
          <w:rFonts w:eastAsia="Times New Roman" w:cs="Times New Roman"/>
          <w:szCs w:val="24"/>
          <w:lang w:eastAsia="ru-RU"/>
        </w:rPr>
        <w:t xml:space="preserve"> секци</w:t>
      </w:r>
      <w:r w:rsidR="00BB77A1" w:rsidRPr="004F321F">
        <w:rPr>
          <w:rFonts w:eastAsia="Times New Roman" w:cs="Times New Roman"/>
          <w:szCs w:val="24"/>
          <w:lang w:eastAsia="ru-RU"/>
        </w:rPr>
        <w:t>й</w:t>
      </w:r>
      <w:r w:rsidRPr="004F321F">
        <w:rPr>
          <w:rFonts w:eastAsia="Times New Roman" w:cs="Times New Roman"/>
          <w:szCs w:val="24"/>
          <w:lang w:eastAsia="ru-RU"/>
        </w:rPr>
        <w:t>.</w:t>
      </w:r>
    </w:p>
    <w:p w14:paraId="611A801A" w14:textId="0471B76E" w:rsidR="00F966AA" w:rsidRPr="004F321F" w:rsidRDefault="00F41D65" w:rsidP="004F321F">
      <w:pPr>
        <w:spacing w:line="240" w:lineRule="auto"/>
        <w:jc w:val="both"/>
        <w:rPr>
          <w:rFonts w:cs="Times New Roman"/>
          <w:szCs w:val="24"/>
        </w:rPr>
      </w:pPr>
      <w:r w:rsidRPr="004F321F">
        <w:rPr>
          <w:rFonts w:cs="Times New Roman"/>
          <w:szCs w:val="24"/>
        </w:rPr>
        <w:lastRenderedPageBreak/>
        <w:t xml:space="preserve">В пленарной части </w:t>
      </w:r>
      <w:r w:rsidR="002B4348">
        <w:rPr>
          <w:rFonts w:cs="Times New Roman"/>
          <w:noProof/>
          <w:szCs w:val="24"/>
          <w:lang w:eastAsia="ru-RU"/>
        </w:rPr>
        <mc:AlternateContent>
          <mc:Choice Requires="wpi">
            <w:drawing>
              <wp:anchor distT="11430" distB="11430" distL="125730" distR="125730" simplePos="0" relativeHeight="251659264" behindDoc="0" locked="0" layoutInCell="1" allowOverlap="1" wp14:anchorId="5A002336" wp14:editId="5253C707">
                <wp:simplePos x="0" y="0"/>
                <wp:positionH relativeFrom="column">
                  <wp:posOffset>2729230</wp:posOffset>
                </wp:positionH>
                <wp:positionV relativeFrom="paragraph">
                  <wp:posOffset>930275</wp:posOffset>
                </wp:positionV>
                <wp:extent cx="635" cy="635"/>
                <wp:effectExtent l="19050" t="19050" r="18415" b="18415"/>
                <wp:wrapNone/>
                <wp:docPr id="1" name="Рукописные данные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88F65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е данные 1" o:spid="_x0000_s1026" type="#_x0000_t75" style="position:absolute;margin-left:214pt;margin-top:72.35pt;width:1.75pt;height:1.75pt;z-index:251659264;visibility:visible;mso-wrap-style:square;mso-width-percent:0;mso-height-percent:0;mso-wrap-distance-left:9.9pt;mso-wrap-distance-top:.9pt;mso-wrap-distance-right:9.9pt;mso-wrap-distance-bottom:.9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">
                <v:imagedata r:id="rId10" o:title=""/>
                <o:lock v:ext="edit" rotation="t" verticies="t" shapetype="t"/>
              </v:shape>
            </w:pict>
          </mc:Fallback>
        </mc:AlternateContent>
      </w:r>
      <w:r w:rsidRPr="004F321F">
        <w:rPr>
          <w:rFonts w:cs="Times New Roman"/>
          <w:szCs w:val="24"/>
        </w:rPr>
        <w:t>у</w:t>
      </w:r>
      <w:r w:rsidR="00085BDA" w:rsidRPr="004F321F">
        <w:rPr>
          <w:rFonts w:cs="Times New Roman"/>
          <w:szCs w:val="24"/>
        </w:rPr>
        <w:t xml:space="preserve">частники конференции </w:t>
      </w:r>
      <w:r w:rsidR="00C145E5" w:rsidRPr="004F321F">
        <w:rPr>
          <w:rFonts w:cs="Times New Roman"/>
          <w:szCs w:val="24"/>
        </w:rPr>
        <w:t>рассмотрели</w:t>
      </w:r>
      <w:r w:rsidR="00085BDA" w:rsidRPr="004F321F">
        <w:rPr>
          <w:rFonts w:cs="Times New Roman"/>
          <w:szCs w:val="24"/>
        </w:rPr>
        <w:t xml:space="preserve"> широкий круг</w:t>
      </w:r>
      <w:r w:rsidRPr="004F321F">
        <w:rPr>
          <w:rFonts w:cs="Times New Roman"/>
          <w:szCs w:val="24"/>
        </w:rPr>
        <w:t xml:space="preserve"> философских, </w:t>
      </w:r>
      <w:r w:rsidR="00085BDA" w:rsidRPr="004F321F">
        <w:rPr>
          <w:rFonts w:cs="Times New Roman"/>
          <w:szCs w:val="24"/>
        </w:rPr>
        <w:t xml:space="preserve">теоретико-методологических, </w:t>
      </w:r>
      <w:r w:rsidRPr="004F321F">
        <w:rPr>
          <w:rFonts w:cs="Times New Roman"/>
          <w:szCs w:val="24"/>
        </w:rPr>
        <w:t xml:space="preserve">нормативно-правовых и </w:t>
      </w:r>
      <w:r w:rsidR="00085BDA" w:rsidRPr="004F321F">
        <w:rPr>
          <w:rFonts w:cs="Times New Roman"/>
          <w:szCs w:val="24"/>
        </w:rPr>
        <w:t>организационно-</w:t>
      </w:r>
      <w:r w:rsidR="00F966AA" w:rsidRPr="004F321F">
        <w:rPr>
          <w:rFonts w:cs="Times New Roman"/>
          <w:szCs w:val="24"/>
        </w:rPr>
        <w:t>методических</w:t>
      </w:r>
      <w:r w:rsidR="00085BDA" w:rsidRPr="004F321F">
        <w:rPr>
          <w:rFonts w:cs="Times New Roman"/>
          <w:szCs w:val="24"/>
        </w:rPr>
        <w:t xml:space="preserve"> вопросов</w:t>
      </w:r>
      <w:r w:rsidR="000515D9" w:rsidRPr="004F321F">
        <w:rPr>
          <w:rFonts w:cs="Times New Roman"/>
          <w:szCs w:val="24"/>
        </w:rPr>
        <w:t xml:space="preserve"> </w:t>
      </w:r>
      <w:r w:rsidR="00BD231C" w:rsidRPr="004F321F">
        <w:rPr>
          <w:rFonts w:cs="Times New Roman"/>
          <w:szCs w:val="24"/>
        </w:rPr>
        <w:t>по воспитанию</w:t>
      </w:r>
      <w:r w:rsidR="00BB77A1" w:rsidRPr="004F321F">
        <w:rPr>
          <w:rFonts w:cs="Times New Roman"/>
          <w:szCs w:val="24"/>
        </w:rPr>
        <w:t xml:space="preserve"> и социализации детей и молодежи</w:t>
      </w:r>
      <w:r w:rsidR="00F966AA" w:rsidRPr="004F321F">
        <w:rPr>
          <w:rFonts w:cs="Times New Roman"/>
          <w:szCs w:val="24"/>
        </w:rPr>
        <w:t>.</w:t>
      </w:r>
    </w:p>
    <w:p w14:paraId="50B155B0" w14:textId="77777777" w:rsidR="007A4135" w:rsidRPr="004F321F" w:rsidRDefault="00E44FA0" w:rsidP="004F321F">
      <w:pPr>
        <w:spacing w:line="240" w:lineRule="auto"/>
        <w:jc w:val="both"/>
        <w:rPr>
          <w:rFonts w:cs="Times New Roman"/>
          <w:szCs w:val="24"/>
        </w:rPr>
      </w:pPr>
      <w:r w:rsidRPr="004F321F">
        <w:rPr>
          <w:rFonts w:eastAsia="Times New Roman" w:cs="Times New Roman"/>
          <w:szCs w:val="24"/>
          <w:lang w:eastAsia="ru-RU"/>
        </w:rPr>
        <w:t xml:space="preserve">На </w:t>
      </w:r>
      <w:r w:rsidR="000515D9" w:rsidRPr="004F321F">
        <w:rPr>
          <w:rFonts w:eastAsia="Times New Roman" w:cs="Times New Roman"/>
          <w:szCs w:val="24"/>
          <w:lang w:eastAsia="ru-RU"/>
        </w:rPr>
        <w:t>об</w:t>
      </w:r>
      <w:r w:rsidRPr="004F321F">
        <w:rPr>
          <w:rFonts w:eastAsia="Times New Roman" w:cs="Times New Roman"/>
          <w:szCs w:val="24"/>
          <w:lang w:eastAsia="ru-RU"/>
        </w:rPr>
        <w:t xml:space="preserve">разовательных событиях </w:t>
      </w:r>
      <w:r w:rsidR="000515D9" w:rsidRPr="004F321F">
        <w:rPr>
          <w:rFonts w:eastAsia="Times New Roman" w:cs="Times New Roman"/>
          <w:szCs w:val="24"/>
          <w:lang w:eastAsia="ru-RU"/>
        </w:rPr>
        <w:t xml:space="preserve">в рамках конференции </w:t>
      </w:r>
      <w:r w:rsidRPr="004F321F">
        <w:rPr>
          <w:rFonts w:eastAsia="Times New Roman" w:cs="Times New Roman"/>
          <w:szCs w:val="24"/>
          <w:lang w:eastAsia="ru-RU"/>
        </w:rPr>
        <w:t xml:space="preserve">участники познакомились с </w:t>
      </w:r>
      <w:r w:rsidR="008A4F35" w:rsidRPr="004F321F">
        <w:rPr>
          <w:rFonts w:eastAsia="Times New Roman" w:cs="Times New Roman"/>
          <w:szCs w:val="24"/>
          <w:lang w:eastAsia="ru-RU"/>
        </w:rPr>
        <w:t xml:space="preserve">лучшими воспитательными </w:t>
      </w:r>
      <w:r w:rsidRPr="004F321F">
        <w:rPr>
          <w:rFonts w:eastAsia="Times New Roman" w:cs="Times New Roman"/>
          <w:szCs w:val="24"/>
          <w:lang w:eastAsia="ru-RU"/>
        </w:rPr>
        <w:t>практи</w:t>
      </w:r>
      <w:r w:rsidR="008A4F35" w:rsidRPr="004F321F">
        <w:rPr>
          <w:rFonts w:eastAsia="Times New Roman" w:cs="Times New Roman"/>
          <w:szCs w:val="24"/>
          <w:lang w:eastAsia="ru-RU"/>
        </w:rPr>
        <w:t>ками</w:t>
      </w:r>
      <w:r w:rsidR="00DF75B8" w:rsidRPr="004F321F">
        <w:rPr>
          <w:rFonts w:eastAsia="Times New Roman" w:cs="Times New Roman"/>
          <w:szCs w:val="24"/>
          <w:lang w:eastAsia="ru-RU"/>
        </w:rPr>
        <w:t xml:space="preserve"> </w:t>
      </w:r>
      <w:r w:rsidR="00DF75B8" w:rsidRPr="002B4348">
        <w:rPr>
          <w:rFonts w:cs="Times New Roman"/>
          <w:szCs w:val="24"/>
        </w:rPr>
        <w:t>22</w:t>
      </w:r>
      <w:r w:rsidR="000515D9" w:rsidRPr="002B4348">
        <w:rPr>
          <w:rFonts w:cs="Times New Roman"/>
          <w:szCs w:val="24"/>
        </w:rPr>
        <w:t xml:space="preserve"> образовательн</w:t>
      </w:r>
      <w:r w:rsidR="00DF75B8" w:rsidRPr="002B4348">
        <w:rPr>
          <w:rFonts w:cs="Times New Roman"/>
          <w:szCs w:val="24"/>
        </w:rPr>
        <w:t>ых</w:t>
      </w:r>
      <w:r w:rsidR="000515D9" w:rsidRPr="002B4348">
        <w:rPr>
          <w:rFonts w:cs="Times New Roman"/>
          <w:szCs w:val="24"/>
        </w:rPr>
        <w:t xml:space="preserve"> организаци</w:t>
      </w:r>
      <w:r w:rsidR="00DF75B8" w:rsidRPr="002B4348">
        <w:rPr>
          <w:rFonts w:cs="Times New Roman"/>
          <w:szCs w:val="24"/>
        </w:rPr>
        <w:t>й</w:t>
      </w:r>
      <w:r w:rsidR="000515D9" w:rsidRPr="004F321F">
        <w:rPr>
          <w:rFonts w:cs="Times New Roman"/>
          <w:szCs w:val="24"/>
        </w:rPr>
        <w:t xml:space="preserve"> Приморского края</w:t>
      </w:r>
      <w:r w:rsidR="008A4F35" w:rsidRPr="004F321F">
        <w:rPr>
          <w:rFonts w:cs="Times New Roman"/>
          <w:szCs w:val="24"/>
        </w:rPr>
        <w:t>, среди которых был представлен опыт победителей региональных конкурсов «Воспитать человека», «За нравственный подвиг учителя»</w:t>
      </w:r>
      <w:r w:rsidR="007A4135" w:rsidRPr="004F321F">
        <w:rPr>
          <w:rFonts w:cs="Times New Roman"/>
          <w:szCs w:val="24"/>
        </w:rPr>
        <w:t>.</w:t>
      </w:r>
    </w:p>
    <w:p w14:paraId="3E311E86" w14:textId="77777777" w:rsidR="000E7939" w:rsidRPr="00BD231C" w:rsidRDefault="00E44FA0" w:rsidP="004F321F">
      <w:pPr>
        <w:spacing w:line="240" w:lineRule="auto"/>
        <w:jc w:val="both"/>
        <w:rPr>
          <w:rFonts w:cs="Times New Roman"/>
          <w:szCs w:val="24"/>
        </w:rPr>
      </w:pPr>
      <w:r w:rsidRPr="00BD231C">
        <w:rPr>
          <w:rFonts w:cs="Times New Roman"/>
          <w:szCs w:val="24"/>
        </w:rPr>
        <w:t xml:space="preserve">Участники конференции отметили: </w:t>
      </w:r>
    </w:p>
    <w:p w14:paraId="7D6CCF7F" w14:textId="77777777" w:rsidR="000E7939" w:rsidRPr="00BD231C" w:rsidRDefault="00272E82" w:rsidP="00BD231C">
      <w:pPr>
        <w:pStyle w:val="a6"/>
        <w:numPr>
          <w:ilvl w:val="0"/>
          <w:numId w:val="11"/>
        </w:numPr>
        <w:tabs>
          <w:tab w:val="left" w:pos="1134"/>
        </w:tabs>
        <w:spacing w:after="0" w:line="240" w:lineRule="auto"/>
        <w:ind w:left="0" w:firstLine="709"/>
        <w:jc w:val="both"/>
        <w:rPr>
          <w:rFonts w:ascii="Times New Roman" w:hAnsi="Times New Roman" w:cs="Times New Roman"/>
          <w:sz w:val="24"/>
          <w:szCs w:val="24"/>
        </w:rPr>
      </w:pPr>
      <w:r w:rsidRPr="00BD231C">
        <w:rPr>
          <w:rFonts w:ascii="Times New Roman" w:hAnsi="Times New Roman" w:cs="Times New Roman"/>
          <w:sz w:val="24"/>
          <w:szCs w:val="24"/>
        </w:rPr>
        <w:t>своевременность и актуальность тематики</w:t>
      </w:r>
      <w:r w:rsidR="00DF75B8" w:rsidRPr="00BD231C">
        <w:rPr>
          <w:rFonts w:ascii="Times New Roman" w:hAnsi="Times New Roman" w:cs="Times New Roman"/>
          <w:sz w:val="24"/>
          <w:szCs w:val="24"/>
        </w:rPr>
        <w:t xml:space="preserve"> и содержания</w:t>
      </w:r>
      <w:r w:rsidRPr="00BD231C">
        <w:rPr>
          <w:rFonts w:ascii="Times New Roman" w:hAnsi="Times New Roman" w:cs="Times New Roman"/>
          <w:sz w:val="24"/>
          <w:szCs w:val="24"/>
        </w:rPr>
        <w:t xml:space="preserve"> конференции</w:t>
      </w:r>
      <w:r w:rsidR="00501549" w:rsidRPr="00BD231C">
        <w:rPr>
          <w:rFonts w:ascii="Times New Roman" w:hAnsi="Times New Roman" w:cs="Times New Roman"/>
          <w:sz w:val="24"/>
          <w:szCs w:val="24"/>
        </w:rPr>
        <w:t xml:space="preserve">, </w:t>
      </w:r>
      <w:r w:rsidR="00910F03" w:rsidRPr="00BD231C">
        <w:rPr>
          <w:rFonts w:ascii="Times New Roman" w:hAnsi="Times New Roman" w:cs="Times New Roman"/>
          <w:sz w:val="24"/>
          <w:szCs w:val="24"/>
        </w:rPr>
        <w:t>отражающих</w:t>
      </w:r>
      <w:r w:rsidR="00772162" w:rsidRPr="00BD231C">
        <w:rPr>
          <w:rFonts w:ascii="Times New Roman" w:hAnsi="Times New Roman" w:cs="Times New Roman"/>
          <w:sz w:val="24"/>
          <w:szCs w:val="24"/>
        </w:rPr>
        <w:t xml:space="preserve">  </w:t>
      </w:r>
      <w:r w:rsidR="00910F03" w:rsidRPr="00BD231C">
        <w:rPr>
          <w:rFonts w:ascii="Times New Roman" w:hAnsi="Times New Roman" w:cs="Times New Roman"/>
          <w:sz w:val="24"/>
          <w:szCs w:val="24"/>
        </w:rPr>
        <w:t xml:space="preserve">основные направления реализации </w:t>
      </w:r>
      <w:r w:rsidR="00DE63E5" w:rsidRPr="00BD231C">
        <w:rPr>
          <w:rFonts w:ascii="Times New Roman" w:hAnsi="Times New Roman" w:cs="Times New Roman"/>
          <w:sz w:val="24"/>
          <w:szCs w:val="24"/>
        </w:rPr>
        <w:t>Стратегии развития воспитания в Ро</w:t>
      </w:r>
      <w:r w:rsidR="00772162" w:rsidRPr="00BD231C">
        <w:rPr>
          <w:rFonts w:ascii="Times New Roman" w:hAnsi="Times New Roman" w:cs="Times New Roman"/>
          <w:sz w:val="24"/>
          <w:szCs w:val="24"/>
        </w:rPr>
        <w:t>ссийской Федерации до 2025 года</w:t>
      </w:r>
      <w:r w:rsidR="00501549" w:rsidRPr="00BD231C">
        <w:rPr>
          <w:rFonts w:ascii="Times New Roman" w:hAnsi="Times New Roman" w:cs="Times New Roman"/>
          <w:sz w:val="24"/>
          <w:szCs w:val="24"/>
        </w:rPr>
        <w:t xml:space="preserve"> и</w:t>
      </w:r>
      <w:r w:rsidR="00910F03" w:rsidRPr="00BD231C">
        <w:rPr>
          <w:rFonts w:ascii="Times New Roman" w:hAnsi="Times New Roman" w:cs="Times New Roman"/>
          <w:sz w:val="24"/>
          <w:szCs w:val="24"/>
        </w:rPr>
        <w:t xml:space="preserve"> других стратегических документов</w:t>
      </w:r>
      <w:r w:rsidR="00501549" w:rsidRPr="00BD231C">
        <w:rPr>
          <w:rFonts w:ascii="Times New Roman" w:hAnsi="Times New Roman" w:cs="Times New Roman"/>
          <w:sz w:val="24"/>
          <w:szCs w:val="24"/>
        </w:rPr>
        <w:t xml:space="preserve">, определяющих государственную политику в </w:t>
      </w:r>
      <w:r w:rsidR="00DF75B8" w:rsidRPr="00BD231C">
        <w:rPr>
          <w:rFonts w:ascii="Times New Roman" w:hAnsi="Times New Roman" w:cs="Times New Roman"/>
          <w:sz w:val="24"/>
          <w:szCs w:val="24"/>
        </w:rPr>
        <w:t>области</w:t>
      </w:r>
      <w:r w:rsidR="00501549" w:rsidRPr="00BD231C">
        <w:rPr>
          <w:rFonts w:ascii="Times New Roman" w:hAnsi="Times New Roman" w:cs="Times New Roman"/>
          <w:sz w:val="24"/>
          <w:szCs w:val="24"/>
        </w:rPr>
        <w:t xml:space="preserve"> </w:t>
      </w:r>
      <w:r w:rsidR="00DF75B8" w:rsidRPr="00BD231C">
        <w:rPr>
          <w:rFonts w:ascii="Times New Roman" w:hAnsi="Times New Roman" w:cs="Times New Roman"/>
          <w:sz w:val="24"/>
          <w:szCs w:val="24"/>
        </w:rPr>
        <w:t xml:space="preserve">воспитания </w:t>
      </w:r>
      <w:r w:rsidR="00910F03" w:rsidRPr="00BD231C">
        <w:rPr>
          <w:rFonts w:ascii="Times New Roman" w:hAnsi="Times New Roman" w:cs="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3713AE" w:rsidRPr="00BD231C">
        <w:rPr>
          <w:rFonts w:ascii="Times New Roman" w:hAnsi="Times New Roman" w:cs="Times New Roman"/>
          <w:sz w:val="24"/>
          <w:szCs w:val="24"/>
        </w:rPr>
        <w:t xml:space="preserve">; </w:t>
      </w:r>
      <w:r w:rsidR="00910F03" w:rsidRPr="00BD231C">
        <w:rPr>
          <w:rFonts w:ascii="Times New Roman" w:hAnsi="Times New Roman" w:cs="Times New Roman"/>
          <w:sz w:val="24"/>
          <w:szCs w:val="24"/>
        </w:rPr>
        <w:t xml:space="preserve"> федеральные проекты «Патриотическое воспитание», «Современная школа», «Успех каждого ребенка»</w:t>
      </w:r>
      <w:r w:rsidR="00D62B79" w:rsidRPr="00BD231C">
        <w:rPr>
          <w:rFonts w:ascii="Times New Roman" w:hAnsi="Times New Roman" w:cs="Times New Roman"/>
          <w:sz w:val="24"/>
          <w:szCs w:val="24"/>
        </w:rPr>
        <w:t>, Меморандум I-</w:t>
      </w:r>
      <w:proofErr w:type="spellStart"/>
      <w:r w:rsidR="00D62B79" w:rsidRPr="00BD231C">
        <w:rPr>
          <w:rFonts w:ascii="Times New Roman" w:hAnsi="Times New Roman" w:cs="Times New Roman"/>
          <w:sz w:val="24"/>
          <w:szCs w:val="24"/>
        </w:rPr>
        <w:t>го</w:t>
      </w:r>
      <w:proofErr w:type="spellEnd"/>
      <w:r w:rsidR="00D62B79" w:rsidRPr="00BD231C">
        <w:rPr>
          <w:rFonts w:ascii="Times New Roman" w:hAnsi="Times New Roman" w:cs="Times New Roman"/>
          <w:sz w:val="24"/>
          <w:szCs w:val="24"/>
        </w:rPr>
        <w:t xml:space="preserve"> Всероссийского форума классных руководителей</w:t>
      </w:r>
      <w:r w:rsidR="00910F03" w:rsidRPr="00BD231C">
        <w:rPr>
          <w:rFonts w:ascii="Times New Roman" w:hAnsi="Times New Roman" w:cs="Times New Roman"/>
          <w:sz w:val="24"/>
          <w:szCs w:val="24"/>
        </w:rPr>
        <w:t xml:space="preserve"> и другие);</w:t>
      </w:r>
    </w:p>
    <w:p w14:paraId="52612CA7" w14:textId="77777777" w:rsidR="000E7939" w:rsidRPr="00BD231C" w:rsidRDefault="00272E82" w:rsidP="00BD231C">
      <w:pPr>
        <w:pStyle w:val="a6"/>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BD231C">
        <w:rPr>
          <w:rFonts w:ascii="Times New Roman" w:hAnsi="Times New Roman" w:cs="Times New Roman"/>
          <w:sz w:val="24"/>
          <w:szCs w:val="24"/>
        </w:rPr>
        <w:t xml:space="preserve">важность и значимость </w:t>
      </w:r>
      <w:r w:rsidR="00C63F63" w:rsidRPr="00BD231C">
        <w:rPr>
          <w:rFonts w:ascii="Times New Roman" w:hAnsi="Times New Roman" w:cs="Times New Roman"/>
          <w:sz w:val="24"/>
          <w:szCs w:val="24"/>
        </w:rPr>
        <w:t>интеграции усилий</w:t>
      </w:r>
      <w:r w:rsidR="00E44FA0" w:rsidRPr="00BD231C">
        <w:rPr>
          <w:rFonts w:ascii="Times New Roman" w:hAnsi="Times New Roman" w:cs="Times New Roman"/>
          <w:sz w:val="24"/>
          <w:szCs w:val="24"/>
        </w:rPr>
        <w:t xml:space="preserve"> </w:t>
      </w:r>
      <w:r w:rsidR="00501549" w:rsidRPr="00BD231C">
        <w:rPr>
          <w:rFonts w:ascii="Times New Roman" w:hAnsi="Times New Roman" w:cs="Times New Roman"/>
          <w:sz w:val="24"/>
          <w:szCs w:val="24"/>
        </w:rPr>
        <w:t xml:space="preserve">органов законодательной и исполнительной власти, </w:t>
      </w:r>
      <w:r w:rsidR="00E44FA0" w:rsidRPr="00BD231C">
        <w:rPr>
          <w:rFonts w:ascii="Times New Roman" w:hAnsi="Times New Roman" w:cs="Times New Roman"/>
          <w:sz w:val="24"/>
          <w:szCs w:val="24"/>
        </w:rPr>
        <w:t xml:space="preserve">профессионального </w:t>
      </w:r>
      <w:r w:rsidR="00DF75B8" w:rsidRPr="00BD231C">
        <w:rPr>
          <w:rFonts w:ascii="Times New Roman" w:hAnsi="Times New Roman" w:cs="Times New Roman"/>
          <w:sz w:val="24"/>
          <w:szCs w:val="24"/>
        </w:rPr>
        <w:t xml:space="preserve">педагогического </w:t>
      </w:r>
      <w:r w:rsidR="00E44FA0" w:rsidRPr="00BD231C">
        <w:rPr>
          <w:rFonts w:ascii="Times New Roman" w:hAnsi="Times New Roman" w:cs="Times New Roman"/>
          <w:sz w:val="24"/>
          <w:szCs w:val="24"/>
        </w:rPr>
        <w:t>сообщества</w:t>
      </w:r>
      <w:r w:rsidR="00F41D65" w:rsidRPr="00BD231C">
        <w:rPr>
          <w:rFonts w:ascii="Times New Roman" w:hAnsi="Times New Roman" w:cs="Times New Roman"/>
          <w:sz w:val="24"/>
          <w:szCs w:val="24"/>
        </w:rPr>
        <w:t>,</w:t>
      </w:r>
      <w:r w:rsidR="00C63F63" w:rsidRPr="00BD231C">
        <w:rPr>
          <w:rFonts w:ascii="Times New Roman" w:hAnsi="Times New Roman" w:cs="Times New Roman"/>
          <w:sz w:val="24"/>
          <w:szCs w:val="24"/>
        </w:rPr>
        <w:t xml:space="preserve"> семьи,</w:t>
      </w:r>
      <w:r w:rsidR="00E44FA0" w:rsidRPr="00BD231C">
        <w:rPr>
          <w:rFonts w:ascii="Times New Roman" w:hAnsi="Times New Roman" w:cs="Times New Roman"/>
          <w:sz w:val="24"/>
          <w:szCs w:val="24"/>
        </w:rPr>
        <w:t xml:space="preserve"> </w:t>
      </w:r>
      <w:r w:rsidR="008A4F35" w:rsidRPr="00BD231C">
        <w:rPr>
          <w:rFonts w:ascii="Times New Roman" w:hAnsi="Times New Roman" w:cs="Times New Roman"/>
          <w:sz w:val="24"/>
          <w:szCs w:val="24"/>
        </w:rPr>
        <w:t>общественности</w:t>
      </w:r>
      <w:r w:rsidR="00C63F63" w:rsidRPr="00BD231C">
        <w:rPr>
          <w:rFonts w:ascii="Times New Roman" w:hAnsi="Times New Roman" w:cs="Times New Roman"/>
          <w:sz w:val="24"/>
          <w:szCs w:val="24"/>
        </w:rPr>
        <w:t>, Церкви</w:t>
      </w:r>
      <w:r w:rsidR="008A4F35" w:rsidRPr="00BD231C">
        <w:rPr>
          <w:rFonts w:ascii="Times New Roman" w:hAnsi="Times New Roman" w:cs="Times New Roman"/>
          <w:sz w:val="24"/>
          <w:szCs w:val="24"/>
        </w:rPr>
        <w:t xml:space="preserve"> </w:t>
      </w:r>
      <w:r w:rsidR="00C63F63" w:rsidRPr="00BD231C">
        <w:rPr>
          <w:rFonts w:ascii="Times New Roman" w:hAnsi="Times New Roman" w:cs="Times New Roman"/>
          <w:sz w:val="24"/>
          <w:szCs w:val="24"/>
        </w:rPr>
        <w:t xml:space="preserve">в развитии региональной системы </w:t>
      </w:r>
      <w:r w:rsidR="008A4F35" w:rsidRPr="00BD231C">
        <w:rPr>
          <w:rFonts w:ascii="Times New Roman" w:hAnsi="Times New Roman" w:cs="Times New Roman"/>
          <w:sz w:val="24"/>
          <w:szCs w:val="24"/>
        </w:rPr>
        <w:t>воспитания детей и молодежи в Приморском крае</w:t>
      </w:r>
      <w:r w:rsidR="00DF75B8" w:rsidRPr="00BD231C">
        <w:rPr>
          <w:rFonts w:ascii="Times New Roman" w:eastAsia="Times New Roman" w:hAnsi="Times New Roman" w:cs="Times New Roman"/>
          <w:sz w:val="24"/>
          <w:szCs w:val="24"/>
          <w:lang w:eastAsia="ru-RU"/>
        </w:rPr>
        <w:t>;</w:t>
      </w:r>
    </w:p>
    <w:p w14:paraId="74FAE3B2" w14:textId="77777777" w:rsidR="008A4F35" w:rsidRPr="00BD231C" w:rsidRDefault="00F41D65" w:rsidP="00BD231C">
      <w:pPr>
        <w:pStyle w:val="a6"/>
        <w:numPr>
          <w:ilvl w:val="0"/>
          <w:numId w:val="11"/>
        </w:numPr>
        <w:tabs>
          <w:tab w:val="left" w:pos="1134"/>
        </w:tabs>
        <w:spacing w:after="0" w:line="240" w:lineRule="auto"/>
        <w:ind w:left="0" w:firstLine="709"/>
        <w:jc w:val="both"/>
        <w:rPr>
          <w:rFonts w:ascii="Times New Roman" w:hAnsi="Times New Roman" w:cs="Times New Roman"/>
          <w:sz w:val="24"/>
          <w:szCs w:val="24"/>
        </w:rPr>
      </w:pPr>
      <w:r w:rsidRPr="00BD231C">
        <w:rPr>
          <w:rStyle w:val="FontStyle13"/>
          <w:sz w:val="24"/>
          <w:szCs w:val="24"/>
        </w:rPr>
        <w:t xml:space="preserve">наличие положительного опыта в системе образования Приморского края в </w:t>
      </w:r>
      <w:r w:rsidR="000515D9" w:rsidRPr="00BD231C">
        <w:rPr>
          <w:rStyle w:val="FontStyle13"/>
          <w:sz w:val="24"/>
          <w:szCs w:val="24"/>
        </w:rPr>
        <w:t xml:space="preserve">вопросах </w:t>
      </w:r>
      <w:r w:rsidRPr="00BD231C">
        <w:rPr>
          <w:rStyle w:val="FontStyle13"/>
          <w:sz w:val="24"/>
          <w:szCs w:val="24"/>
        </w:rPr>
        <w:t>воспитани</w:t>
      </w:r>
      <w:r w:rsidR="000515D9" w:rsidRPr="00BD231C">
        <w:rPr>
          <w:rStyle w:val="FontStyle13"/>
          <w:sz w:val="24"/>
          <w:szCs w:val="24"/>
        </w:rPr>
        <w:t>я</w:t>
      </w:r>
      <w:r w:rsidRPr="00BD231C">
        <w:rPr>
          <w:rStyle w:val="FontStyle13"/>
          <w:sz w:val="24"/>
          <w:szCs w:val="24"/>
        </w:rPr>
        <w:t xml:space="preserve"> </w:t>
      </w:r>
      <w:r w:rsidR="00BB77A1" w:rsidRPr="00BD231C">
        <w:rPr>
          <w:rStyle w:val="FontStyle13"/>
          <w:sz w:val="24"/>
          <w:szCs w:val="24"/>
        </w:rPr>
        <w:t xml:space="preserve">и социализации </w:t>
      </w:r>
      <w:r w:rsidRPr="00BD231C">
        <w:rPr>
          <w:rStyle w:val="FontStyle13"/>
          <w:sz w:val="24"/>
          <w:szCs w:val="24"/>
        </w:rPr>
        <w:t xml:space="preserve">подрастающего поколения на основе </w:t>
      </w:r>
      <w:r w:rsidRPr="00BD231C">
        <w:rPr>
          <w:rFonts w:ascii="Times New Roman" w:hAnsi="Times New Roman" w:cs="Times New Roman"/>
          <w:sz w:val="24"/>
          <w:szCs w:val="24"/>
        </w:rPr>
        <w:t>российских традиционных духовных ценностей</w:t>
      </w:r>
      <w:r w:rsidR="000515D9" w:rsidRPr="00BD231C">
        <w:rPr>
          <w:rFonts w:ascii="Times New Roman" w:hAnsi="Times New Roman" w:cs="Times New Roman"/>
          <w:sz w:val="24"/>
          <w:szCs w:val="24"/>
        </w:rPr>
        <w:t>.</w:t>
      </w:r>
      <w:r w:rsidR="008A4F35" w:rsidRPr="00BD231C">
        <w:rPr>
          <w:rFonts w:ascii="Times New Roman" w:hAnsi="Times New Roman" w:cs="Times New Roman"/>
          <w:sz w:val="24"/>
          <w:szCs w:val="24"/>
        </w:rPr>
        <w:t xml:space="preserve"> </w:t>
      </w:r>
    </w:p>
    <w:p w14:paraId="57FE2C7B" w14:textId="5531363B" w:rsidR="004C64F5" w:rsidRPr="004F321F" w:rsidRDefault="001D2DB2" w:rsidP="004F321F">
      <w:pPr>
        <w:shd w:val="clear" w:color="auto" w:fill="FFFFFF"/>
        <w:spacing w:line="240" w:lineRule="auto"/>
        <w:jc w:val="both"/>
        <w:rPr>
          <w:rFonts w:eastAsia="Times New Roman" w:cs="Times New Roman"/>
          <w:szCs w:val="24"/>
          <w:lang w:eastAsia="ru-RU"/>
        </w:rPr>
      </w:pPr>
      <w:r w:rsidRPr="004F321F">
        <w:rPr>
          <w:rFonts w:cs="Times New Roman"/>
          <w:szCs w:val="24"/>
        </w:rPr>
        <w:t xml:space="preserve">Обсудив </w:t>
      </w:r>
      <w:r w:rsidR="008A4F35" w:rsidRPr="004F321F">
        <w:rPr>
          <w:rFonts w:eastAsia="Times New Roman" w:cs="Times New Roman"/>
          <w:szCs w:val="24"/>
          <w:lang w:eastAsia="ru-RU"/>
        </w:rPr>
        <w:t xml:space="preserve">актуальные проблемы и перспективы </w:t>
      </w:r>
      <w:r w:rsidR="00C63F63" w:rsidRPr="004F321F">
        <w:rPr>
          <w:rFonts w:eastAsia="Times New Roman" w:cs="Times New Roman"/>
          <w:szCs w:val="24"/>
          <w:lang w:eastAsia="ru-RU"/>
        </w:rPr>
        <w:t xml:space="preserve">развития </w:t>
      </w:r>
      <w:r w:rsidR="008A4F35" w:rsidRPr="004F321F">
        <w:rPr>
          <w:rFonts w:eastAsia="Times New Roman" w:cs="Times New Roman"/>
          <w:szCs w:val="24"/>
          <w:lang w:eastAsia="ru-RU"/>
        </w:rPr>
        <w:t xml:space="preserve">воспитания </w:t>
      </w:r>
      <w:r w:rsidR="00910F03" w:rsidRPr="004F321F">
        <w:rPr>
          <w:rFonts w:eastAsia="Times New Roman" w:cs="Times New Roman"/>
          <w:szCs w:val="24"/>
          <w:lang w:eastAsia="ru-RU"/>
        </w:rPr>
        <w:t xml:space="preserve">и социализации </w:t>
      </w:r>
      <w:r w:rsidR="008A4F35" w:rsidRPr="004F321F">
        <w:rPr>
          <w:rFonts w:eastAsia="Times New Roman" w:cs="Times New Roman"/>
          <w:szCs w:val="24"/>
          <w:lang w:eastAsia="ru-RU"/>
        </w:rPr>
        <w:t xml:space="preserve">детей и молодежи, </w:t>
      </w:r>
      <w:r w:rsidR="007C6EFE" w:rsidRPr="004F321F">
        <w:rPr>
          <w:rFonts w:cs="Times New Roman"/>
          <w:szCs w:val="24"/>
        </w:rPr>
        <w:t xml:space="preserve">участники конференции </w:t>
      </w:r>
      <w:r w:rsidR="00E44FA0" w:rsidRPr="004F321F">
        <w:rPr>
          <w:rFonts w:cs="Times New Roman"/>
          <w:szCs w:val="24"/>
        </w:rPr>
        <w:t xml:space="preserve">выработали </w:t>
      </w:r>
      <w:r w:rsidR="00B86C1D" w:rsidRPr="00B86C1D">
        <w:rPr>
          <w:rFonts w:cs="Times New Roman"/>
          <w:szCs w:val="24"/>
        </w:rPr>
        <w:t>рекомендации и предложения</w:t>
      </w:r>
      <w:r w:rsidR="00B86C1D" w:rsidRPr="004F321F">
        <w:rPr>
          <w:rFonts w:cs="Times New Roman"/>
          <w:b/>
          <w:szCs w:val="24"/>
        </w:rPr>
        <w:t xml:space="preserve"> </w:t>
      </w:r>
      <w:r w:rsidR="004C64F5" w:rsidRPr="004F321F">
        <w:rPr>
          <w:rFonts w:cs="Times New Roman"/>
          <w:szCs w:val="24"/>
        </w:rPr>
        <w:t xml:space="preserve">по развитию региональной системы воспитания </w:t>
      </w:r>
      <w:r w:rsidR="004C64F5" w:rsidRPr="004F321F">
        <w:rPr>
          <w:rFonts w:eastAsia="Times New Roman" w:cs="Times New Roman"/>
          <w:szCs w:val="24"/>
          <w:lang w:eastAsia="ru-RU"/>
        </w:rPr>
        <w:t>в Приморском крае</w:t>
      </w:r>
      <w:r w:rsidR="002B4348">
        <w:rPr>
          <w:rFonts w:eastAsia="Times New Roman" w:cs="Times New Roman"/>
          <w:szCs w:val="24"/>
          <w:lang w:eastAsia="ru-RU"/>
        </w:rPr>
        <w:t>:</w:t>
      </w:r>
    </w:p>
    <w:p w14:paraId="4CFD5E99" w14:textId="07AF0CE6" w:rsidR="000E7939" w:rsidRDefault="001F0681" w:rsidP="000E7939">
      <w:pPr>
        <w:spacing w:line="240" w:lineRule="auto"/>
        <w:jc w:val="both"/>
        <w:rPr>
          <w:rFonts w:cs="Times New Roman"/>
          <w:bCs/>
          <w:szCs w:val="24"/>
          <w:lang w:eastAsia="ar-SA"/>
        </w:rPr>
      </w:pPr>
      <w:r>
        <w:rPr>
          <w:rFonts w:eastAsia="Times New Roman" w:cs="Times New Roman"/>
          <w:bCs/>
          <w:szCs w:val="24"/>
          <w:lang w:eastAsia="ru-RU"/>
        </w:rPr>
        <w:t xml:space="preserve">- </w:t>
      </w:r>
      <w:r w:rsidR="00FC5B31" w:rsidRPr="004F321F">
        <w:rPr>
          <w:rFonts w:eastAsia="Times New Roman" w:cs="Times New Roman"/>
          <w:bCs/>
          <w:szCs w:val="24"/>
          <w:lang w:eastAsia="ru-RU"/>
        </w:rPr>
        <w:t>обеспеч</w:t>
      </w:r>
      <w:r w:rsidR="002B4348">
        <w:rPr>
          <w:rFonts w:eastAsia="Times New Roman" w:cs="Times New Roman"/>
          <w:bCs/>
          <w:szCs w:val="24"/>
          <w:lang w:eastAsia="ru-RU"/>
        </w:rPr>
        <w:t>ение</w:t>
      </w:r>
      <w:r w:rsidR="00F50524" w:rsidRPr="004F321F">
        <w:rPr>
          <w:rFonts w:eastAsia="Times New Roman" w:cs="Times New Roman"/>
          <w:bCs/>
          <w:szCs w:val="24"/>
          <w:lang w:eastAsia="ru-RU"/>
        </w:rPr>
        <w:t xml:space="preserve">  </w:t>
      </w:r>
      <w:r w:rsidR="000E7939">
        <w:rPr>
          <w:rFonts w:eastAsia="Times New Roman" w:cs="Times New Roman"/>
          <w:bCs/>
          <w:szCs w:val="24"/>
          <w:lang w:eastAsia="ru-RU"/>
        </w:rPr>
        <w:t>развити</w:t>
      </w:r>
      <w:r w:rsidR="002B4348">
        <w:rPr>
          <w:rFonts w:eastAsia="Times New Roman" w:cs="Times New Roman"/>
          <w:bCs/>
          <w:szCs w:val="24"/>
          <w:lang w:eastAsia="ru-RU"/>
        </w:rPr>
        <w:t>я</w:t>
      </w:r>
      <w:r w:rsidR="000E7939">
        <w:rPr>
          <w:rFonts w:eastAsia="Times New Roman" w:cs="Times New Roman"/>
          <w:bCs/>
          <w:szCs w:val="24"/>
          <w:lang w:eastAsia="ru-RU"/>
        </w:rPr>
        <w:t xml:space="preserve"> механизмов </w:t>
      </w:r>
      <w:r w:rsidR="00D85602" w:rsidRPr="004F321F">
        <w:rPr>
          <w:rFonts w:cs="Times New Roman"/>
          <w:szCs w:val="24"/>
        </w:rPr>
        <w:t>межведомственно</w:t>
      </w:r>
      <w:r w:rsidR="000E7939">
        <w:rPr>
          <w:rFonts w:cs="Times New Roman"/>
          <w:szCs w:val="24"/>
        </w:rPr>
        <w:t>го</w:t>
      </w:r>
      <w:r w:rsidR="00D85602" w:rsidRPr="004F321F">
        <w:rPr>
          <w:rFonts w:cs="Times New Roman"/>
          <w:szCs w:val="24"/>
        </w:rPr>
        <w:t xml:space="preserve"> взаимодействи</w:t>
      </w:r>
      <w:r w:rsidR="000E7939">
        <w:rPr>
          <w:rFonts w:cs="Times New Roman"/>
          <w:szCs w:val="24"/>
        </w:rPr>
        <w:t xml:space="preserve">я </w:t>
      </w:r>
      <w:r w:rsidR="00FC5B31" w:rsidRPr="004F321F">
        <w:rPr>
          <w:rFonts w:cs="Times New Roman"/>
          <w:bCs/>
          <w:szCs w:val="24"/>
          <w:lang w:eastAsia="ar-SA"/>
        </w:rPr>
        <w:t>в</w:t>
      </w:r>
      <w:r w:rsidR="00D85602" w:rsidRPr="004F321F">
        <w:rPr>
          <w:rFonts w:cs="Times New Roman"/>
          <w:bCs/>
          <w:szCs w:val="24"/>
          <w:lang w:eastAsia="ar-SA"/>
        </w:rPr>
        <w:t xml:space="preserve"> выстраива</w:t>
      </w:r>
      <w:r w:rsidR="00FC5B31" w:rsidRPr="004F321F">
        <w:rPr>
          <w:rFonts w:cs="Times New Roman"/>
          <w:bCs/>
          <w:szCs w:val="24"/>
          <w:lang w:eastAsia="ar-SA"/>
        </w:rPr>
        <w:t>нии</w:t>
      </w:r>
      <w:r w:rsidR="00D85602" w:rsidRPr="004F321F">
        <w:rPr>
          <w:rFonts w:cs="Times New Roman"/>
          <w:bCs/>
          <w:szCs w:val="24"/>
          <w:lang w:eastAsia="ar-SA"/>
        </w:rPr>
        <w:t xml:space="preserve"> един</w:t>
      </w:r>
      <w:r w:rsidR="00FC5B31" w:rsidRPr="004F321F">
        <w:rPr>
          <w:rFonts w:cs="Times New Roman"/>
          <w:bCs/>
          <w:szCs w:val="24"/>
          <w:lang w:eastAsia="ar-SA"/>
        </w:rPr>
        <w:t>ой</w:t>
      </w:r>
      <w:r w:rsidR="00D85602" w:rsidRPr="004F321F">
        <w:rPr>
          <w:rFonts w:cs="Times New Roman"/>
          <w:bCs/>
          <w:szCs w:val="24"/>
          <w:lang w:eastAsia="ar-SA"/>
        </w:rPr>
        <w:t xml:space="preserve"> воспитательн</w:t>
      </w:r>
      <w:r w:rsidR="00FC5B31" w:rsidRPr="004F321F">
        <w:rPr>
          <w:rFonts w:cs="Times New Roman"/>
          <w:bCs/>
          <w:szCs w:val="24"/>
          <w:lang w:eastAsia="ar-SA"/>
        </w:rPr>
        <w:t>ой</w:t>
      </w:r>
      <w:r w:rsidR="00D85602" w:rsidRPr="004F321F">
        <w:rPr>
          <w:rFonts w:cs="Times New Roman"/>
          <w:bCs/>
          <w:szCs w:val="24"/>
          <w:lang w:eastAsia="ar-SA"/>
        </w:rPr>
        <w:t xml:space="preserve"> политик</w:t>
      </w:r>
      <w:r w:rsidR="00FC5B31" w:rsidRPr="004F321F">
        <w:rPr>
          <w:rFonts w:cs="Times New Roman"/>
          <w:bCs/>
          <w:szCs w:val="24"/>
          <w:lang w:eastAsia="ar-SA"/>
        </w:rPr>
        <w:t>и</w:t>
      </w:r>
      <w:r w:rsidR="00D85602" w:rsidRPr="004F321F">
        <w:rPr>
          <w:rFonts w:cs="Times New Roman"/>
          <w:bCs/>
          <w:szCs w:val="24"/>
          <w:lang w:eastAsia="ar-SA"/>
        </w:rPr>
        <w:t xml:space="preserve"> на уровне Приморского края</w:t>
      </w:r>
      <w:r w:rsidR="000E7939">
        <w:rPr>
          <w:rFonts w:cs="Times New Roman"/>
          <w:bCs/>
          <w:szCs w:val="24"/>
          <w:lang w:eastAsia="ar-SA"/>
        </w:rPr>
        <w:t xml:space="preserve"> и реализации различных направлений воспитания, </w:t>
      </w:r>
      <w:r w:rsidR="000E7939" w:rsidRPr="000E7939">
        <w:rPr>
          <w:szCs w:val="24"/>
        </w:rPr>
        <w:t>в том числе проведение мероприятий для детей и молодежи, направленных на гражданское, патриотическое, нравственное, интеллектуальное, физическое, трудовое, экологическое, семейное, социальное воспитание и развитие творческих способностей</w:t>
      </w:r>
      <w:r w:rsidR="00ED5C69" w:rsidRPr="004F321F">
        <w:rPr>
          <w:rFonts w:cs="Times New Roman"/>
          <w:bCs/>
          <w:szCs w:val="24"/>
          <w:lang w:eastAsia="ar-SA"/>
        </w:rPr>
        <w:t>;</w:t>
      </w:r>
    </w:p>
    <w:p w14:paraId="2F22ED59" w14:textId="618E9A36" w:rsidR="00ED5C69" w:rsidRPr="004F321F" w:rsidRDefault="001F0681" w:rsidP="000E7939">
      <w:pPr>
        <w:spacing w:line="240" w:lineRule="auto"/>
        <w:jc w:val="both"/>
        <w:rPr>
          <w:rFonts w:eastAsia="Times New Roman" w:cs="Times New Roman"/>
          <w:szCs w:val="24"/>
        </w:rPr>
      </w:pPr>
      <w:r>
        <w:rPr>
          <w:rFonts w:cs="Times New Roman"/>
          <w:bCs/>
          <w:szCs w:val="24"/>
          <w:lang w:eastAsia="ar-SA"/>
        </w:rPr>
        <w:t xml:space="preserve">- </w:t>
      </w:r>
      <w:r w:rsidR="002B4348" w:rsidRPr="002B4348">
        <w:rPr>
          <w:rFonts w:cs="Times New Roman"/>
          <w:bCs/>
          <w:szCs w:val="24"/>
          <w:lang w:eastAsia="ar-SA"/>
        </w:rPr>
        <w:t xml:space="preserve">обеспечение </w:t>
      </w:r>
      <w:proofErr w:type="spellStart"/>
      <w:r w:rsidR="00ED5C69" w:rsidRPr="004F321F">
        <w:rPr>
          <w:rFonts w:cs="Times New Roman"/>
          <w:bCs/>
          <w:szCs w:val="24"/>
          <w:lang w:eastAsia="ar-SA"/>
        </w:rPr>
        <w:t>грантов</w:t>
      </w:r>
      <w:r w:rsidR="002B4348">
        <w:rPr>
          <w:rFonts w:cs="Times New Roman"/>
          <w:bCs/>
          <w:szCs w:val="24"/>
          <w:lang w:eastAsia="ar-SA"/>
        </w:rPr>
        <w:t>ой</w:t>
      </w:r>
      <w:proofErr w:type="spellEnd"/>
      <w:r w:rsidR="00ED5C69" w:rsidRPr="004F321F">
        <w:rPr>
          <w:rFonts w:cs="Times New Roman"/>
          <w:bCs/>
          <w:szCs w:val="24"/>
          <w:lang w:eastAsia="ar-SA"/>
        </w:rPr>
        <w:t xml:space="preserve"> поддержк</w:t>
      </w:r>
      <w:r w:rsidR="002B4348">
        <w:rPr>
          <w:rFonts w:cs="Times New Roman"/>
          <w:bCs/>
          <w:szCs w:val="24"/>
          <w:lang w:eastAsia="ar-SA"/>
        </w:rPr>
        <w:t>и</w:t>
      </w:r>
      <w:r w:rsidR="00ED5C69" w:rsidRPr="004F321F">
        <w:rPr>
          <w:rFonts w:cs="Times New Roman"/>
          <w:bCs/>
          <w:szCs w:val="24"/>
          <w:lang w:eastAsia="ar-SA"/>
        </w:rPr>
        <w:t xml:space="preserve"> реализации в </w:t>
      </w:r>
      <w:r w:rsidR="00BD231C" w:rsidRPr="004F321F">
        <w:rPr>
          <w:rFonts w:cs="Times New Roman"/>
          <w:bCs/>
          <w:szCs w:val="24"/>
          <w:lang w:eastAsia="ar-SA"/>
        </w:rPr>
        <w:t>Приморском крае</w:t>
      </w:r>
      <w:r w:rsidR="00ED5C69" w:rsidRPr="004F321F">
        <w:rPr>
          <w:rFonts w:cs="Times New Roman"/>
          <w:bCs/>
          <w:szCs w:val="24"/>
          <w:lang w:eastAsia="ar-SA"/>
        </w:rPr>
        <w:t xml:space="preserve"> </w:t>
      </w:r>
      <w:r w:rsidR="00ED5C69" w:rsidRPr="004F321F">
        <w:rPr>
          <w:rFonts w:cs="Times New Roman"/>
          <w:szCs w:val="24"/>
        </w:rPr>
        <w:t>проектов, направленных на укрепление российской гражданской идентичности детей и молодежи на основе духовно-нравственных и культурных ценностей народов Российской Федерации.</w:t>
      </w:r>
    </w:p>
    <w:p w14:paraId="72D748C7" w14:textId="36BEEE79" w:rsidR="00AE01CD" w:rsidRDefault="001F0681" w:rsidP="004F321F">
      <w:pPr>
        <w:spacing w:line="240" w:lineRule="auto"/>
        <w:jc w:val="both"/>
        <w:rPr>
          <w:rFonts w:cs="Times New Roman"/>
          <w:bCs/>
          <w:szCs w:val="24"/>
          <w:lang w:eastAsia="ar-SA"/>
        </w:rPr>
      </w:pPr>
      <w:r>
        <w:rPr>
          <w:rFonts w:cs="Times New Roman"/>
          <w:bCs/>
          <w:szCs w:val="24"/>
          <w:lang w:eastAsia="ar-SA"/>
        </w:rPr>
        <w:t xml:space="preserve">- </w:t>
      </w:r>
      <w:r w:rsidR="00AE01CD">
        <w:rPr>
          <w:rFonts w:cs="Times New Roman"/>
          <w:bCs/>
          <w:szCs w:val="24"/>
          <w:lang w:eastAsia="ar-SA"/>
        </w:rPr>
        <w:t>в</w:t>
      </w:r>
      <w:r w:rsidR="00AE01CD" w:rsidRPr="00AE01CD">
        <w:rPr>
          <w:szCs w:val="24"/>
        </w:rPr>
        <w:t>ыявление лучших практик, новых форм и технологий инновационного педагогического опыта в сфере воспитания</w:t>
      </w:r>
      <w:r w:rsidR="00AE01CD">
        <w:rPr>
          <w:szCs w:val="24"/>
        </w:rPr>
        <w:t>;</w:t>
      </w:r>
    </w:p>
    <w:p w14:paraId="480FEE82" w14:textId="55CF5E2A" w:rsidR="004F321F" w:rsidRPr="004F321F" w:rsidRDefault="001F0681" w:rsidP="000E7939">
      <w:pPr>
        <w:spacing w:line="240" w:lineRule="auto"/>
        <w:jc w:val="both"/>
        <w:rPr>
          <w:rFonts w:cs="Times New Roman"/>
          <w:bCs/>
          <w:szCs w:val="24"/>
          <w:lang w:eastAsia="ar-SA"/>
        </w:rPr>
      </w:pPr>
      <w:r>
        <w:rPr>
          <w:rFonts w:eastAsia="Times New Roman" w:cs="Times New Roman"/>
          <w:szCs w:val="24"/>
          <w:lang w:eastAsia="ru-RU"/>
        </w:rPr>
        <w:t xml:space="preserve">- </w:t>
      </w:r>
      <w:r w:rsidR="004F321F" w:rsidRPr="004F321F">
        <w:rPr>
          <w:rFonts w:eastAsia="Times New Roman" w:cs="Times New Roman"/>
          <w:szCs w:val="24"/>
          <w:lang w:eastAsia="ru-RU"/>
        </w:rPr>
        <w:t>проведение в Приморском крае регионального конкурса педагогических работников Приморского края «Воспитать человека» (в рамках Всероссийского конкурса педагогических работников «Воспитать человека»), регионального этапа Всероссийского дистанционного конкурса среди классных руководителей на лучшие методические разработки воспитательных мероприятий</w:t>
      </w:r>
      <w:r w:rsidR="000E7939">
        <w:rPr>
          <w:rFonts w:eastAsia="Times New Roman" w:cs="Times New Roman"/>
          <w:szCs w:val="24"/>
          <w:lang w:eastAsia="ru-RU"/>
        </w:rPr>
        <w:t>;</w:t>
      </w:r>
    </w:p>
    <w:p w14:paraId="7C697D18" w14:textId="0F5C52AB" w:rsidR="00CE6B96" w:rsidRPr="004F321F" w:rsidRDefault="001F0681" w:rsidP="004F321F">
      <w:pPr>
        <w:spacing w:line="240" w:lineRule="auto"/>
        <w:jc w:val="both"/>
        <w:rPr>
          <w:rFonts w:eastAsia="Times New Roman" w:cs="Times New Roman"/>
          <w:szCs w:val="24"/>
          <w:lang w:eastAsia="ru-RU"/>
        </w:rPr>
      </w:pPr>
      <w:r>
        <w:rPr>
          <w:rFonts w:eastAsia="Times New Roman" w:cs="Times New Roman"/>
          <w:szCs w:val="24"/>
          <w:lang w:eastAsia="ru-RU"/>
        </w:rPr>
        <w:t xml:space="preserve">- </w:t>
      </w:r>
      <w:r w:rsidR="00CE6B96" w:rsidRPr="004F321F">
        <w:rPr>
          <w:rFonts w:eastAsia="Times New Roman" w:cs="Times New Roman"/>
          <w:szCs w:val="24"/>
          <w:lang w:eastAsia="ru-RU"/>
        </w:rPr>
        <w:t>организаци</w:t>
      </w:r>
      <w:r w:rsidR="00CE6B96">
        <w:rPr>
          <w:rFonts w:eastAsia="Times New Roman" w:cs="Times New Roman"/>
          <w:szCs w:val="24"/>
          <w:lang w:eastAsia="ru-RU"/>
        </w:rPr>
        <w:t>я</w:t>
      </w:r>
      <w:r w:rsidR="00CE6B96" w:rsidRPr="004F321F">
        <w:rPr>
          <w:rFonts w:eastAsia="Times New Roman" w:cs="Times New Roman"/>
          <w:szCs w:val="24"/>
          <w:lang w:eastAsia="ru-RU"/>
        </w:rPr>
        <w:t xml:space="preserve"> проведения муниципальных этапов региональных конкурсов воспитательной направленности «За нравственный подвиг учителя», «Воспитать Человека»;</w:t>
      </w:r>
    </w:p>
    <w:p w14:paraId="263DC094" w14:textId="63DC22B1" w:rsidR="00623763" w:rsidRPr="004F321F" w:rsidRDefault="001F0681" w:rsidP="004F321F">
      <w:pPr>
        <w:spacing w:line="240" w:lineRule="auto"/>
        <w:jc w:val="both"/>
        <w:rPr>
          <w:rFonts w:eastAsia="Times New Roman" w:cs="Times New Roman"/>
          <w:szCs w:val="24"/>
          <w:lang w:eastAsia="ru-RU"/>
        </w:rPr>
      </w:pPr>
      <w:proofErr w:type="gramStart"/>
      <w:r>
        <w:rPr>
          <w:rFonts w:eastAsia="Times New Roman" w:cs="Times New Roman"/>
          <w:szCs w:val="24"/>
          <w:lang w:eastAsia="ru-RU"/>
        </w:rPr>
        <w:t xml:space="preserve">- </w:t>
      </w:r>
      <w:r w:rsidR="00C23547" w:rsidRPr="004F321F">
        <w:rPr>
          <w:rFonts w:eastAsia="Times New Roman" w:cs="Times New Roman"/>
          <w:szCs w:val="24"/>
          <w:lang w:eastAsia="ru-RU"/>
        </w:rPr>
        <w:t>проведени</w:t>
      </w:r>
      <w:r w:rsidR="00FC5B31" w:rsidRPr="004F321F">
        <w:rPr>
          <w:rFonts w:eastAsia="Times New Roman" w:cs="Times New Roman"/>
          <w:szCs w:val="24"/>
          <w:lang w:eastAsia="ru-RU"/>
        </w:rPr>
        <w:t>е</w:t>
      </w:r>
      <w:r w:rsidR="00C23547" w:rsidRPr="004F321F">
        <w:rPr>
          <w:rFonts w:eastAsia="Times New Roman" w:cs="Times New Roman"/>
          <w:szCs w:val="24"/>
          <w:lang w:eastAsia="ru-RU"/>
        </w:rPr>
        <w:t xml:space="preserve"> </w:t>
      </w:r>
      <w:r w:rsidR="002140DF" w:rsidRPr="004F321F">
        <w:rPr>
          <w:rFonts w:eastAsia="Times New Roman" w:cs="Times New Roman"/>
          <w:szCs w:val="24"/>
          <w:lang w:eastAsia="ru-RU"/>
        </w:rPr>
        <w:t xml:space="preserve">ежегодной </w:t>
      </w:r>
      <w:r w:rsidR="00013224" w:rsidRPr="004F321F">
        <w:rPr>
          <w:rFonts w:eastAsia="Times New Roman" w:cs="Times New Roman"/>
          <w:szCs w:val="24"/>
          <w:lang w:eastAsia="ru-RU"/>
        </w:rPr>
        <w:t>Всероссийской конференции «Духовно-нравственное развитие и воспитание детей и молодежи: опыт, проблемы и перспективы развития»</w:t>
      </w:r>
      <w:r w:rsidR="002140DF" w:rsidRPr="004F321F">
        <w:rPr>
          <w:rFonts w:eastAsia="Times New Roman" w:cs="Times New Roman"/>
          <w:szCs w:val="24"/>
          <w:lang w:eastAsia="ru-RU"/>
        </w:rPr>
        <w:t xml:space="preserve"> в рамках регионального этапа Международных Рождественских образовательных чтений и Всероссийского форума «Дальневосточные образовательные чтения памяти святых Кирилла и Мефодия»</w:t>
      </w:r>
      <w:r w:rsidR="00ED5C69" w:rsidRPr="004F321F">
        <w:rPr>
          <w:rFonts w:eastAsia="Times New Roman" w:cs="Times New Roman"/>
          <w:szCs w:val="24"/>
          <w:lang w:eastAsia="ru-RU"/>
        </w:rPr>
        <w:t xml:space="preserve"> и </w:t>
      </w:r>
      <w:r w:rsidR="00013224" w:rsidRPr="004F321F">
        <w:rPr>
          <w:rFonts w:eastAsia="Times New Roman" w:cs="Times New Roman"/>
          <w:szCs w:val="24"/>
          <w:lang w:eastAsia="ru-RU"/>
        </w:rPr>
        <w:t xml:space="preserve">регионального этапа </w:t>
      </w:r>
      <w:r w:rsidR="002140DF" w:rsidRPr="004F321F">
        <w:rPr>
          <w:rFonts w:eastAsia="Times New Roman" w:cs="Times New Roman"/>
          <w:szCs w:val="24"/>
          <w:lang w:eastAsia="ru-RU"/>
        </w:rPr>
        <w:t xml:space="preserve">Всероссийского конкурса </w:t>
      </w:r>
      <w:r w:rsidR="002140DF" w:rsidRPr="004F321F">
        <w:rPr>
          <w:rFonts w:cs="Times New Roman"/>
          <w:szCs w:val="24"/>
        </w:rPr>
        <w:t>в области педагогики, воспитания и работы с детьми и молодежью до 20 лет</w:t>
      </w:r>
      <w:r w:rsidR="002140DF" w:rsidRPr="004F321F">
        <w:rPr>
          <w:rFonts w:eastAsia="Times New Roman" w:cs="Times New Roman"/>
          <w:szCs w:val="24"/>
          <w:lang w:eastAsia="ru-RU"/>
        </w:rPr>
        <w:t xml:space="preserve"> </w:t>
      </w:r>
      <w:r w:rsidR="00013224" w:rsidRPr="004F321F">
        <w:rPr>
          <w:rFonts w:eastAsia="Times New Roman" w:cs="Times New Roman"/>
          <w:szCs w:val="24"/>
          <w:lang w:eastAsia="ru-RU"/>
        </w:rPr>
        <w:t>«За нравственный подвиг учителя»</w:t>
      </w:r>
      <w:r w:rsidR="00623763" w:rsidRPr="004F321F">
        <w:rPr>
          <w:rFonts w:eastAsia="Times New Roman" w:cs="Times New Roman"/>
          <w:szCs w:val="24"/>
          <w:lang w:eastAsia="ru-RU"/>
        </w:rPr>
        <w:t>;</w:t>
      </w:r>
      <w:proofErr w:type="gramEnd"/>
    </w:p>
    <w:p w14:paraId="2A11AEF4" w14:textId="0F2BBF77" w:rsidR="004F321F" w:rsidRDefault="001F0681" w:rsidP="000E7939">
      <w:pPr>
        <w:spacing w:line="240" w:lineRule="auto"/>
        <w:jc w:val="both"/>
        <w:textAlignment w:val="baseline"/>
        <w:rPr>
          <w:rFonts w:cs="Times New Roman"/>
          <w:bCs/>
          <w:szCs w:val="24"/>
          <w:lang w:eastAsia="ar-SA"/>
        </w:rPr>
      </w:pPr>
      <w:r>
        <w:rPr>
          <w:rFonts w:cs="Times New Roman"/>
          <w:bCs/>
          <w:szCs w:val="24"/>
          <w:lang w:eastAsia="ar-SA"/>
        </w:rPr>
        <w:t xml:space="preserve">- </w:t>
      </w:r>
      <w:r w:rsidR="00623763" w:rsidRPr="004F321F">
        <w:rPr>
          <w:rFonts w:cs="Times New Roman"/>
          <w:bCs/>
          <w:szCs w:val="24"/>
          <w:lang w:eastAsia="ar-SA"/>
        </w:rPr>
        <w:t xml:space="preserve">изучение и анализ состояния и результатов реализации предметных областей «ОРКСЭ» и «ОДНКНР» в ООО Приморского края и принятие совместных </w:t>
      </w:r>
      <w:r w:rsidR="00BF5E05" w:rsidRPr="004F321F">
        <w:rPr>
          <w:rFonts w:cs="Times New Roman"/>
          <w:bCs/>
          <w:szCs w:val="24"/>
          <w:lang w:eastAsia="ar-SA"/>
        </w:rPr>
        <w:t xml:space="preserve">мер и </w:t>
      </w:r>
      <w:r w:rsidR="00623763" w:rsidRPr="004F321F">
        <w:rPr>
          <w:rFonts w:cs="Times New Roman"/>
          <w:bCs/>
          <w:szCs w:val="24"/>
          <w:lang w:eastAsia="ar-SA"/>
        </w:rPr>
        <w:t xml:space="preserve">решений на основе результатов </w:t>
      </w:r>
      <w:r w:rsidR="00BF5E05" w:rsidRPr="004F321F">
        <w:rPr>
          <w:rFonts w:cs="Times New Roman"/>
          <w:bCs/>
          <w:szCs w:val="24"/>
          <w:lang w:eastAsia="ar-SA"/>
        </w:rPr>
        <w:t xml:space="preserve">проведенного </w:t>
      </w:r>
      <w:r w:rsidR="00623763" w:rsidRPr="004F321F">
        <w:rPr>
          <w:rFonts w:cs="Times New Roman"/>
          <w:bCs/>
          <w:szCs w:val="24"/>
          <w:lang w:eastAsia="ar-SA"/>
        </w:rPr>
        <w:t>анализа</w:t>
      </w:r>
      <w:r w:rsidR="000E7939">
        <w:rPr>
          <w:rFonts w:cs="Times New Roman"/>
          <w:bCs/>
          <w:szCs w:val="24"/>
          <w:lang w:eastAsia="ar-SA"/>
        </w:rPr>
        <w:t>;</w:t>
      </w:r>
    </w:p>
    <w:p w14:paraId="0371A188" w14:textId="1C5CDF92" w:rsidR="00412E67" w:rsidRPr="004F321F" w:rsidRDefault="001F0681" w:rsidP="004F321F">
      <w:pPr>
        <w:spacing w:line="240" w:lineRule="auto"/>
        <w:jc w:val="both"/>
        <w:rPr>
          <w:rFonts w:eastAsia="Times New Roman" w:cs="Times New Roman"/>
          <w:szCs w:val="24"/>
          <w:lang w:eastAsia="ru-RU"/>
        </w:rPr>
      </w:pPr>
      <w:r>
        <w:rPr>
          <w:rFonts w:eastAsia="Times New Roman" w:cs="Times New Roman"/>
          <w:szCs w:val="24"/>
          <w:lang w:eastAsia="ru-RU"/>
        </w:rPr>
        <w:t xml:space="preserve">- </w:t>
      </w:r>
      <w:r w:rsidR="002B4348" w:rsidRPr="002B4348">
        <w:rPr>
          <w:rFonts w:eastAsia="Times New Roman" w:cs="Times New Roman"/>
          <w:szCs w:val="24"/>
          <w:lang w:eastAsia="ru-RU"/>
        </w:rPr>
        <w:t xml:space="preserve">обеспечение </w:t>
      </w:r>
      <w:r w:rsidR="00412E67" w:rsidRPr="004F321F">
        <w:rPr>
          <w:rFonts w:eastAsia="Times New Roman" w:cs="Times New Roman"/>
          <w:szCs w:val="24"/>
          <w:lang w:eastAsia="ru-RU"/>
        </w:rPr>
        <w:t>нормативно-правов</w:t>
      </w:r>
      <w:r w:rsidR="002B4348">
        <w:rPr>
          <w:rFonts w:eastAsia="Times New Roman" w:cs="Times New Roman"/>
          <w:szCs w:val="24"/>
          <w:lang w:eastAsia="ru-RU"/>
        </w:rPr>
        <w:t>ой</w:t>
      </w:r>
      <w:r w:rsidR="00412E67" w:rsidRPr="004F321F">
        <w:rPr>
          <w:rFonts w:eastAsia="Times New Roman" w:cs="Times New Roman"/>
          <w:szCs w:val="24"/>
          <w:lang w:eastAsia="ru-RU"/>
        </w:rPr>
        <w:t>, организационно-методическ</w:t>
      </w:r>
      <w:r w:rsidR="002B4348">
        <w:rPr>
          <w:rFonts w:eastAsia="Times New Roman" w:cs="Times New Roman"/>
          <w:szCs w:val="24"/>
          <w:lang w:eastAsia="ru-RU"/>
        </w:rPr>
        <w:t>ой</w:t>
      </w:r>
      <w:r w:rsidR="00412E67" w:rsidRPr="004F321F">
        <w:rPr>
          <w:rFonts w:eastAsia="Times New Roman" w:cs="Times New Roman"/>
          <w:szCs w:val="24"/>
          <w:lang w:eastAsia="ru-RU"/>
        </w:rPr>
        <w:t xml:space="preserve"> и материально-финансов</w:t>
      </w:r>
      <w:r w:rsidR="002B4348">
        <w:rPr>
          <w:rFonts w:eastAsia="Times New Roman" w:cs="Times New Roman"/>
          <w:szCs w:val="24"/>
          <w:lang w:eastAsia="ru-RU"/>
        </w:rPr>
        <w:t>ой</w:t>
      </w:r>
      <w:r w:rsidR="00412E67" w:rsidRPr="004F321F">
        <w:rPr>
          <w:rFonts w:eastAsia="Times New Roman" w:cs="Times New Roman"/>
          <w:szCs w:val="24"/>
          <w:lang w:eastAsia="ru-RU"/>
        </w:rPr>
        <w:t xml:space="preserve"> поддержк</w:t>
      </w:r>
      <w:r w:rsidR="002B4348">
        <w:rPr>
          <w:rFonts w:eastAsia="Times New Roman" w:cs="Times New Roman"/>
          <w:szCs w:val="24"/>
          <w:lang w:eastAsia="ru-RU"/>
        </w:rPr>
        <w:t>и</w:t>
      </w:r>
      <w:r w:rsidR="00412E67" w:rsidRPr="004F321F">
        <w:rPr>
          <w:rFonts w:eastAsia="Times New Roman" w:cs="Times New Roman"/>
          <w:szCs w:val="24"/>
          <w:lang w:eastAsia="ru-RU"/>
        </w:rPr>
        <w:t xml:space="preserve"> развития института региональных тьюторов</w:t>
      </w:r>
      <w:r w:rsidR="002B60C7" w:rsidRPr="004F321F">
        <w:rPr>
          <w:rFonts w:eastAsia="Times New Roman" w:cs="Times New Roman"/>
          <w:szCs w:val="24"/>
          <w:lang w:eastAsia="ru-RU"/>
        </w:rPr>
        <w:t xml:space="preserve">, сопровождающих реализацию рабочих программ воспитания в ДОО, ООО и </w:t>
      </w:r>
      <w:r w:rsidR="005E0EA4" w:rsidRPr="004F321F">
        <w:rPr>
          <w:rFonts w:eastAsia="Times New Roman" w:cs="Times New Roman"/>
          <w:szCs w:val="24"/>
          <w:lang w:eastAsia="ru-RU"/>
        </w:rPr>
        <w:t xml:space="preserve">ПОО </w:t>
      </w:r>
      <w:r w:rsidR="002B60C7" w:rsidRPr="004F321F">
        <w:rPr>
          <w:rFonts w:eastAsia="Times New Roman" w:cs="Times New Roman"/>
          <w:szCs w:val="24"/>
          <w:lang w:eastAsia="ru-RU"/>
        </w:rPr>
        <w:t>Приморского края</w:t>
      </w:r>
      <w:r w:rsidR="00412E67" w:rsidRPr="004F321F">
        <w:rPr>
          <w:rFonts w:eastAsia="Times New Roman" w:cs="Times New Roman"/>
          <w:szCs w:val="24"/>
          <w:lang w:eastAsia="ru-RU"/>
        </w:rPr>
        <w:t xml:space="preserve"> в рамках </w:t>
      </w:r>
      <w:r w:rsidR="00412E67" w:rsidRPr="004F321F">
        <w:rPr>
          <w:rFonts w:eastAsia="Times New Roman" w:cs="Times New Roman"/>
          <w:szCs w:val="24"/>
          <w:lang w:eastAsia="ru-RU"/>
        </w:rPr>
        <w:lastRenderedPageBreak/>
        <w:t>реализации федерального п</w:t>
      </w:r>
      <w:r w:rsidR="002B60C7" w:rsidRPr="004F321F">
        <w:rPr>
          <w:rFonts w:eastAsia="Times New Roman" w:cs="Times New Roman"/>
          <w:szCs w:val="24"/>
          <w:lang w:eastAsia="ru-RU"/>
        </w:rPr>
        <w:t>роекта «Патриотическое воспитание граждан РФ» национального проекта «Образование»;</w:t>
      </w:r>
      <w:r w:rsidR="00412E67" w:rsidRPr="004F321F">
        <w:rPr>
          <w:rFonts w:eastAsia="Times New Roman" w:cs="Times New Roman"/>
          <w:szCs w:val="24"/>
          <w:lang w:eastAsia="ru-RU"/>
        </w:rPr>
        <w:t xml:space="preserve"> </w:t>
      </w:r>
    </w:p>
    <w:p w14:paraId="394E9E8C" w14:textId="31F9A561" w:rsidR="002B60C7" w:rsidRPr="004F321F" w:rsidRDefault="001F0681" w:rsidP="004F321F">
      <w:pPr>
        <w:spacing w:line="240" w:lineRule="auto"/>
        <w:jc w:val="both"/>
        <w:rPr>
          <w:rFonts w:eastAsia="Times New Roman" w:cs="Times New Roman"/>
          <w:szCs w:val="24"/>
          <w:lang w:eastAsia="ru-RU"/>
        </w:rPr>
      </w:pPr>
      <w:r>
        <w:rPr>
          <w:rFonts w:eastAsia="Times New Roman" w:cs="Times New Roman"/>
          <w:szCs w:val="24"/>
          <w:lang w:eastAsia="ru-RU"/>
        </w:rPr>
        <w:t xml:space="preserve">- </w:t>
      </w:r>
      <w:r w:rsidR="002B4348" w:rsidRPr="002B4348">
        <w:rPr>
          <w:rFonts w:eastAsia="Times New Roman" w:cs="Times New Roman"/>
          <w:szCs w:val="24"/>
          <w:lang w:eastAsia="ru-RU"/>
        </w:rPr>
        <w:t>обеспечение нормативно-правовой, организационно-методической и материально-финансовой поддержки</w:t>
      </w:r>
      <w:r w:rsidR="002B60C7" w:rsidRPr="004F321F">
        <w:rPr>
          <w:rFonts w:eastAsia="Times New Roman" w:cs="Times New Roman"/>
          <w:szCs w:val="24"/>
          <w:lang w:eastAsia="ru-RU"/>
        </w:rPr>
        <w:t xml:space="preserve"> развития </w:t>
      </w:r>
      <w:r w:rsidR="00412E67" w:rsidRPr="004F321F">
        <w:rPr>
          <w:rFonts w:eastAsia="Times New Roman" w:cs="Times New Roman"/>
          <w:szCs w:val="24"/>
          <w:lang w:eastAsia="ru-RU"/>
        </w:rPr>
        <w:t xml:space="preserve">деятельности региональных инновационных и </w:t>
      </w:r>
      <w:r w:rsidR="002B60C7" w:rsidRPr="004F321F">
        <w:rPr>
          <w:rFonts w:eastAsia="Times New Roman" w:cs="Times New Roman"/>
          <w:szCs w:val="24"/>
          <w:lang w:eastAsia="ru-RU"/>
        </w:rPr>
        <w:t xml:space="preserve">стажировочных площадок (РИП и РСП) по реализации рабочих программ воспитания на базе ДОО, ООО, </w:t>
      </w:r>
      <w:r w:rsidR="005E0EA4" w:rsidRPr="004F321F">
        <w:rPr>
          <w:rFonts w:eastAsia="Times New Roman" w:cs="Times New Roman"/>
          <w:szCs w:val="24"/>
          <w:lang w:eastAsia="ru-RU"/>
        </w:rPr>
        <w:t>П</w:t>
      </w:r>
      <w:r w:rsidR="002B60C7" w:rsidRPr="004F321F">
        <w:rPr>
          <w:rFonts w:eastAsia="Times New Roman" w:cs="Times New Roman"/>
          <w:szCs w:val="24"/>
          <w:lang w:eastAsia="ru-RU"/>
        </w:rPr>
        <w:t>ПО</w:t>
      </w:r>
      <w:r w:rsidR="005E0EA4" w:rsidRPr="004F321F">
        <w:rPr>
          <w:rFonts w:eastAsia="Times New Roman" w:cs="Times New Roman"/>
          <w:szCs w:val="24"/>
          <w:lang w:eastAsia="ru-RU"/>
        </w:rPr>
        <w:t xml:space="preserve"> </w:t>
      </w:r>
      <w:r w:rsidR="00623763" w:rsidRPr="004F321F">
        <w:rPr>
          <w:rFonts w:eastAsia="Times New Roman" w:cs="Times New Roman"/>
          <w:szCs w:val="24"/>
          <w:lang w:eastAsia="ru-RU"/>
        </w:rPr>
        <w:t>Приморского края</w:t>
      </w:r>
      <w:r w:rsidR="002B60C7" w:rsidRPr="004F321F">
        <w:rPr>
          <w:rFonts w:eastAsia="Times New Roman" w:cs="Times New Roman"/>
          <w:szCs w:val="24"/>
          <w:lang w:eastAsia="ru-RU"/>
        </w:rPr>
        <w:t xml:space="preserve">, участвующих в реализации федерального проекта «Патриотическое воспитание граждан РФ» национального проекта «Образование»; </w:t>
      </w:r>
    </w:p>
    <w:p w14:paraId="182526EC" w14:textId="514A3CB3" w:rsidR="002B60C7" w:rsidRPr="004F321F" w:rsidRDefault="001F0681" w:rsidP="004F321F">
      <w:pPr>
        <w:spacing w:line="240" w:lineRule="auto"/>
        <w:jc w:val="both"/>
        <w:textAlignment w:val="baseline"/>
        <w:rPr>
          <w:rFonts w:eastAsia="Times New Roman" w:cs="Times New Roman"/>
          <w:bCs/>
          <w:iCs/>
          <w:szCs w:val="24"/>
          <w:lang w:eastAsia="ru-RU"/>
        </w:rPr>
      </w:pPr>
      <w:r>
        <w:rPr>
          <w:rFonts w:eastAsia="Times New Roman" w:cs="Times New Roman"/>
          <w:szCs w:val="24"/>
          <w:lang w:eastAsia="ru-RU"/>
        </w:rPr>
        <w:t xml:space="preserve">- </w:t>
      </w:r>
      <w:r w:rsidR="002B60C7" w:rsidRPr="004F321F">
        <w:rPr>
          <w:rFonts w:eastAsia="Times New Roman" w:cs="Times New Roman"/>
          <w:szCs w:val="24"/>
          <w:lang w:eastAsia="ru-RU"/>
        </w:rPr>
        <w:t>организаци</w:t>
      </w:r>
      <w:r w:rsidR="002B4348">
        <w:rPr>
          <w:rFonts w:eastAsia="Times New Roman" w:cs="Times New Roman"/>
          <w:szCs w:val="24"/>
          <w:lang w:eastAsia="ru-RU"/>
        </w:rPr>
        <w:t>я</w:t>
      </w:r>
      <w:r w:rsidR="002B60C7" w:rsidRPr="004F321F">
        <w:rPr>
          <w:rFonts w:eastAsia="Times New Roman" w:cs="Times New Roman"/>
          <w:szCs w:val="24"/>
          <w:lang w:eastAsia="ru-RU"/>
        </w:rPr>
        <w:t xml:space="preserve"> </w:t>
      </w:r>
      <w:r w:rsidR="002B60C7" w:rsidRPr="004F321F">
        <w:rPr>
          <w:rFonts w:cs="Times New Roman"/>
          <w:bCs/>
          <w:szCs w:val="24"/>
          <w:lang w:eastAsia="ar-SA"/>
        </w:rPr>
        <w:t xml:space="preserve">отбора и формирование реестра лучших рабочих программ воспитания и практик воспитательной работы в ДОО, </w:t>
      </w:r>
      <w:r w:rsidR="00623763" w:rsidRPr="004F321F">
        <w:rPr>
          <w:rFonts w:cs="Times New Roman"/>
          <w:bCs/>
          <w:szCs w:val="24"/>
          <w:lang w:eastAsia="ar-SA"/>
        </w:rPr>
        <w:t xml:space="preserve">ООО, </w:t>
      </w:r>
      <w:r w:rsidR="002B60C7" w:rsidRPr="004F321F">
        <w:rPr>
          <w:rFonts w:cs="Times New Roman"/>
          <w:bCs/>
          <w:szCs w:val="24"/>
          <w:lang w:eastAsia="ar-SA"/>
        </w:rPr>
        <w:t>ПОО на сайте ГАУ ДПО ПК ИРО;</w:t>
      </w:r>
    </w:p>
    <w:p w14:paraId="6452D8D7" w14:textId="28077D4A" w:rsidR="00412E67" w:rsidRPr="004F321F" w:rsidRDefault="001F0681" w:rsidP="004F321F">
      <w:pPr>
        <w:spacing w:line="240" w:lineRule="auto"/>
        <w:jc w:val="both"/>
        <w:textAlignment w:val="baseline"/>
        <w:rPr>
          <w:rFonts w:cs="Times New Roman"/>
          <w:bCs/>
          <w:szCs w:val="24"/>
          <w:lang w:eastAsia="ar-SA"/>
        </w:rPr>
      </w:pPr>
      <w:r>
        <w:rPr>
          <w:rFonts w:cs="Times New Roman"/>
          <w:bCs/>
          <w:szCs w:val="24"/>
          <w:lang w:eastAsia="ar-SA"/>
        </w:rPr>
        <w:t xml:space="preserve">- </w:t>
      </w:r>
      <w:r w:rsidR="00623763" w:rsidRPr="004F321F">
        <w:rPr>
          <w:rFonts w:cs="Times New Roman"/>
          <w:bCs/>
          <w:szCs w:val="24"/>
          <w:lang w:eastAsia="ar-SA"/>
        </w:rPr>
        <w:t>изучение и анализ состояния и результатов реализации рабочих программ воспитания в ДОО, ООО, ПОО Приморского края;</w:t>
      </w:r>
    </w:p>
    <w:p w14:paraId="59559748" w14:textId="425E46B1" w:rsidR="00032374" w:rsidRPr="004F321F" w:rsidRDefault="001F0681" w:rsidP="004F321F">
      <w:pPr>
        <w:spacing w:line="240" w:lineRule="auto"/>
        <w:jc w:val="both"/>
        <w:textAlignment w:val="baseline"/>
        <w:rPr>
          <w:rFonts w:cs="Times New Roman"/>
          <w:bCs/>
          <w:szCs w:val="24"/>
        </w:rPr>
      </w:pPr>
      <w:r>
        <w:rPr>
          <w:rFonts w:cs="Times New Roman"/>
          <w:bCs/>
          <w:szCs w:val="24"/>
        </w:rPr>
        <w:t xml:space="preserve">- </w:t>
      </w:r>
      <w:r w:rsidR="00032374" w:rsidRPr="004F321F">
        <w:rPr>
          <w:rFonts w:cs="Times New Roman"/>
          <w:bCs/>
          <w:szCs w:val="24"/>
        </w:rPr>
        <w:t>информационн</w:t>
      </w:r>
      <w:r w:rsidR="002B4348">
        <w:rPr>
          <w:rFonts w:cs="Times New Roman"/>
          <w:bCs/>
          <w:szCs w:val="24"/>
        </w:rPr>
        <w:t>ая</w:t>
      </w:r>
      <w:r w:rsidR="00032374" w:rsidRPr="004F321F">
        <w:rPr>
          <w:rFonts w:cs="Times New Roman"/>
          <w:bCs/>
          <w:szCs w:val="24"/>
        </w:rPr>
        <w:t xml:space="preserve"> поддержк</w:t>
      </w:r>
      <w:r w:rsidR="002B4348">
        <w:rPr>
          <w:rFonts w:cs="Times New Roman"/>
          <w:bCs/>
          <w:szCs w:val="24"/>
        </w:rPr>
        <w:t>а</w:t>
      </w:r>
      <w:r w:rsidR="00032374" w:rsidRPr="004F321F">
        <w:rPr>
          <w:rFonts w:cs="Times New Roman"/>
          <w:bCs/>
          <w:szCs w:val="24"/>
        </w:rPr>
        <w:t xml:space="preserve"> в социальных сетях и средствах массовой информации процесса и результатов реализации Стратегии воспитания в Российской Федерации на период до 2025 года и рабочих программ воспитания в ДОО, ООО и ПОО Приморского края;</w:t>
      </w:r>
    </w:p>
    <w:p w14:paraId="58F6904D" w14:textId="35CAC0BB" w:rsidR="00AE01CD" w:rsidRPr="00AE01CD" w:rsidRDefault="001F0681" w:rsidP="00AE01CD">
      <w:pPr>
        <w:spacing w:line="240" w:lineRule="auto"/>
        <w:jc w:val="both"/>
        <w:rPr>
          <w:szCs w:val="24"/>
        </w:rPr>
      </w:pPr>
      <w:r>
        <w:rPr>
          <w:rFonts w:cs="Times New Roman"/>
          <w:bCs/>
          <w:szCs w:val="24"/>
          <w:lang w:eastAsia="ar-SA"/>
        </w:rPr>
        <w:t xml:space="preserve">- </w:t>
      </w:r>
      <w:r w:rsidR="00AE01CD">
        <w:rPr>
          <w:rFonts w:cs="Times New Roman"/>
          <w:bCs/>
          <w:szCs w:val="24"/>
          <w:lang w:eastAsia="ar-SA"/>
        </w:rPr>
        <w:t>организаци</w:t>
      </w:r>
      <w:r w:rsidR="002B4348">
        <w:rPr>
          <w:rFonts w:cs="Times New Roman"/>
          <w:bCs/>
          <w:szCs w:val="24"/>
          <w:lang w:eastAsia="ar-SA"/>
        </w:rPr>
        <w:t>я</w:t>
      </w:r>
      <w:r w:rsidR="00AE01CD">
        <w:rPr>
          <w:rFonts w:cs="Times New Roman"/>
          <w:bCs/>
          <w:szCs w:val="24"/>
          <w:lang w:eastAsia="ar-SA"/>
        </w:rPr>
        <w:t xml:space="preserve"> </w:t>
      </w:r>
      <w:r w:rsidR="00AE01CD" w:rsidRPr="00AE01CD">
        <w:rPr>
          <w:rFonts w:cs="Times New Roman"/>
          <w:bCs/>
          <w:szCs w:val="24"/>
          <w:lang w:eastAsia="ar-SA"/>
        </w:rPr>
        <w:t>э</w:t>
      </w:r>
      <w:r w:rsidR="00AE01CD" w:rsidRPr="00AE01CD">
        <w:rPr>
          <w:szCs w:val="24"/>
        </w:rPr>
        <w:t>кспертного и методического сопровождения специалистов, ответственных за реализацию воспитательной работы в образовательных организациях</w:t>
      </w:r>
      <w:r w:rsidR="00AE01CD">
        <w:rPr>
          <w:szCs w:val="24"/>
        </w:rPr>
        <w:t>,</w:t>
      </w:r>
      <w:r w:rsidR="00AE01CD" w:rsidRPr="00AE01CD">
        <w:rPr>
          <w:rFonts w:cs="Times New Roman"/>
          <w:szCs w:val="24"/>
        </w:rPr>
        <w:t xml:space="preserve"> </w:t>
      </w:r>
      <w:r w:rsidR="00AE01CD">
        <w:rPr>
          <w:rFonts w:cs="Times New Roman"/>
          <w:szCs w:val="24"/>
        </w:rPr>
        <w:t xml:space="preserve">в том числе </w:t>
      </w:r>
      <w:r w:rsidR="00AE01CD" w:rsidRPr="004F321F">
        <w:rPr>
          <w:rFonts w:cs="Times New Roman"/>
          <w:szCs w:val="24"/>
        </w:rPr>
        <w:t>педагогических работников, осуществляющих классное руководство;</w:t>
      </w:r>
      <w:r w:rsidR="00AE01CD" w:rsidRPr="00AE01CD">
        <w:rPr>
          <w:szCs w:val="24"/>
        </w:rPr>
        <w:t xml:space="preserve"> </w:t>
      </w:r>
    </w:p>
    <w:p w14:paraId="060AC8CC" w14:textId="3E5083E6" w:rsidR="004C64F5" w:rsidRPr="004F321F" w:rsidRDefault="001F0681" w:rsidP="004F321F">
      <w:pPr>
        <w:spacing w:line="240" w:lineRule="auto"/>
        <w:jc w:val="both"/>
        <w:textAlignment w:val="baseline"/>
        <w:rPr>
          <w:rFonts w:cs="Times New Roman"/>
          <w:bCs/>
          <w:szCs w:val="24"/>
          <w:lang w:eastAsia="ar-SA"/>
        </w:rPr>
      </w:pPr>
      <w:r>
        <w:rPr>
          <w:rFonts w:cs="Times New Roman"/>
          <w:bCs/>
          <w:szCs w:val="24"/>
          <w:lang w:eastAsia="ar-SA"/>
        </w:rPr>
        <w:t xml:space="preserve">- </w:t>
      </w:r>
      <w:r w:rsidR="004C64F5" w:rsidRPr="004F321F">
        <w:rPr>
          <w:rFonts w:cs="Times New Roman"/>
          <w:bCs/>
          <w:szCs w:val="24"/>
          <w:lang w:eastAsia="ar-SA"/>
        </w:rPr>
        <w:t>организаци</w:t>
      </w:r>
      <w:r w:rsidR="002B4348">
        <w:rPr>
          <w:rFonts w:cs="Times New Roman"/>
          <w:bCs/>
          <w:szCs w:val="24"/>
          <w:lang w:eastAsia="ar-SA"/>
        </w:rPr>
        <w:t>я</w:t>
      </w:r>
      <w:r w:rsidR="004C64F5" w:rsidRPr="004F321F">
        <w:rPr>
          <w:rFonts w:cs="Times New Roman"/>
          <w:bCs/>
          <w:szCs w:val="24"/>
          <w:lang w:eastAsia="ar-SA"/>
        </w:rPr>
        <w:t xml:space="preserve"> методических тематических выездов в муниципальные районы Приморского края для изучения процесса и результатов реализации рабочих программ воспитания, выявления лучших воспитательных практик, оказания адресной поддержки образовательных организациям, имеющим затруднения в реализации рабочих программ воспитания;</w:t>
      </w:r>
    </w:p>
    <w:p w14:paraId="66C5E005" w14:textId="31E0F0B6" w:rsidR="004C64F5" w:rsidRPr="004F321F" w:rsidRDefault="001F0681" w:rsidP="004F321F">
      <w:pPr>
        <w:spacing w:line="240" w:lineRule="auto"/>
        <w:jc w:val="both"/>
        <w:textAlignment w:val="baseline"/>
        <w:rPr>
          <w:rFonts w:cs="Times New Roman"/>
          <w:bCs/>
          <w:szCs w:val="24"/>
          <w:lang w:eastAsia="ar-SA"/>
        </w:rPr>
      </w:pPr>
      <w:r>
        <w:rPr>
          <w:rFonts w:cs="Times New Roman"/>
          <w:bCs/>
          <w:szCs w:val="24"/>
          <w:lang w:eastAsia="ar-SA"/>
        </w:rPr>
        <w:t xml:space="preserve">- </w:t>
      </w:r>
      <w:r w:rsidR="004C64F5" w:rsidRPr="004F321F">
        <w:rPr>
          <w:rFonts w:cs="Times New Roman"/>
          <w:bCs/>
          <w:szCs w:val="24"/>
          <w:lang w:eastAsia="ar-SA"/>
        </w:rPr>
        <w:t>организаци</w:t>
      </w:r>
      <w:r w:rsidR="002B4348">
        <w:rPr>
          <w:rFonts w:cs="Times New Roman"/>
          <w:bCs/>
          <w:szCs w:val="24"/>
          <w:lang w:eastAsia="ar-SA"/>
        </w:rPr>
        <w:t>я</w:t>
      </w:r>
      <w:r w:rsidR="004C64F5" w:rsidRPr="004F321F">
        <w:rPr>
          <w:rFonts w:cs="Times New Roman"/>
          <w:bCs/>
          <w:szCs w:val="24"/>
          <w:lang w:eastAsia="ar-SA"/>
        </w:rPr>
        <w:t xml:space="preserve"> региональных мероприятий по обмену опытом, лучшими практиками реализации программ воспитания в Приморском крае с обязательным охватом ДОО, ООО и ПОО;</w:t>
      </w:r>
    </w:p>
    <w:p w14:paraId="60C4F770" w14:textId="1D7F4E03" w:rsidR="00AE01CD" w:rsidRDefault="001F0681" w:rsidP="004F321F">
      <w:pPr>
        <w:spacing w:line="240" w:lineRule="auto"/>
        <w:jc w:val="both"/>
        <w:textAlignment w:val="baseline"/>
        <w:rPr>
          <w:rFonts w:eastAsia="Times New Roman" w:cs="Times New Roman"/>
          <w:szCs w:val="24"/>
          <w:lang w:eastAsia="ru-RU"/>
        </w:rPr>
      </w:pPr>
      <w:r>
        <w:rPr>
          <w:rFonts w:cs="Times New Roman"/>
          <w:bCs/>
          <w:szCs w:val="24"/>
          <w:lang w:eastAsia="ar-SA"/>
        </w:rPr>
        <w:t xml:space="preserve">- </w:t>
      </w:r>
      <w:r w:rsidR="00AE01CD">
        <w:rPr>
          <w:rFonts w:cs="Times New Roman"/>
          <w:bCs/>
          <w:szCs w:val="24"/>
          <w:lang w:eastAsia="ar-SA"/>
        </w:rPr>
        <w:t>организаци</w:t>
      </w:r>
      <w:r w:rsidR="002B4348">
        <w:rPr>
          <w:rFonts w:cs="Times New Roman"/>
          <w:bCs/>
          <w:szCs w:val="24"/>
          <w:lang w:eastAsia="ar-SA"/>
        </w:rPr>
        <w:t>я</w:t>
      </w:r>
      <w:r w:rsidR="00AE01CD">
        <w:rPr>
          <w:rFonts w:cs="Times New Roman"/>
          <w:bCs/>
          <w:szCs w:val="24"/>
          <w:lang w:eastAsia="ar-SA"/>
        </w:rPr>
        <w:t xml:space="preserve"> </w:t>
      </w:r>
      <w:r w:rsidR="00AE01CD" w:rsidRPr="00AE01CD">
        <w:rPr>
          <w:rFonts w:cs="Times New Roman"/>
          <w:bCs/>
          <w:szCs w:val="24"/>
          <w:lang w:eastAsia="ar-SA"/>
        </w:rPr>
        <w:t>э</w:t>
      </w:r>
      <w:r w:rsidR="00AE01CD" w:rsidRPr="00AE01CD">
        <w:rPr>
          <w:szCs w:val="24"/>
        </w:rPr>
        <w:t xml:space="preserve">кспертного и методического сопровождения </w:t>
      </w:r>
      <w:r w:rsidR="00AE01CD" w:rsidRPr="004F321F">
        <w:rPr>
          <w:rFonts w:cs="Times New Roman"/>
          <w:bCs/>
          <w:szCs w:val="24"/>
          <w:lang w:eastAsia="ar-SA"/>
        </w:rPr>
        <w:t>педагогов, участвующих</w:t>
      </w:r>
      <w:r w:rsidR="00AE01CD" w:rsidRPr="004F321F">
        <w:rPr>
          <w:rFonts w:eastAsia="Times New Roman" w:cs="Times New Roman"/>
          <w:szCs w:val="24"/>
          <w:lang w:eastAsia="ru-RU"/>
        </w:rPr>
        <w:t xml:space="preserve"> в региональных конкурсах «За нравственный подвиг учителя</w:t>
      </w:r>
      <w:r w:rsidR="00BD231C" w:rsidRPr="004F321F">
        <w:rPr>
          <w:rFonts w:eastAsia="Times New Roman" w:cs="Times New Roman"/>
          <w:szCs w:val="24"/>
          <w:lang w:eastAsia="ru-RU"/>
        </w:rPr>
        <w:t>», «</w:t>
      </w:r>
      <w:r w:rsidR="00AE01CD" w:rsidRPr="004F321F">
        <w:rPr>
          <w:rFonts w:eastAsia="Times New Roman" w:cs="Times New Roman"/>
          <w:szCs w:val="24"/>
          <w:lang w:eastAsia="ru-RU"/>
        </w:rPr>
        <w:t>Воспитать человека», классных руководителей на лучшие методические разработки воспитательных мероприятий</w:t>
      </w:r>
      <w:r w:rsidR="00AE01CD">
        <w:rPr>
          <w:rFonts w:eastAsia="Times New Roman" w:cs="Times New Roman"/>
          <w:szCs w:val="24"/>
          <w:lang w:eastAsia="ru-RU"/>
        </w:rPr>
        <w:t>;</w:t>
      </w:r>
    </w:p>
    <w:p w14:paraId="7F555AD3" w14:textId="37E07F0A" w:rsidR="004C64F5" w:rsidRPr="004F321F" w:rsidRDefault="001F0681" w:rsidP="004F321F">
      <w:pPr>
        <w:spacing w:line="240" w:lineRule="auto"/>
        <w:jc w:val="both"/>
        <w:textAlignment w:val="baseline"/>
        <w:rPr>
          <w:rFonts w:cs="Times New Roman"/>
          <w:bCs/>
          <w:szCs w:val="24"/>
          <w:lang w:eastAsia="ar-SA"/>
        </w:rPr>
      </w:pPr>
      <w:r>
        <w:rPr>
          <w:rFonts w:cs="Times New Roman"/>
          <w:bCs/>
          <w:szCs w:val="24"/>
          <w:lang w:eastAsia="ar-SA"/>
        </w:rPr>
        <w:t xml:space="preserve">- </w:t>
      </w:r>
      <w:r w:rsidR="004C64F5" w:rsidRPr="004F321F">
        <w:rPr>
          <w:rFonts w:cs="Times New Roman"/>
          <w:bCs/>
          <w:szCs w:val="24"/>
          <w:lang w:eastAsia="ar-SA"/>
        </w:rPr>
        <w:t>размещение на сайте ПК ИРО, в социальных сетях и СМИ информации о лучших воспитательных практиках, эффективном опыте реализации рабочих программ воспитания, авторских методиках воспитания, деятельности региональных тьюторов по сопровождению реализации рабочих программ воспитания в ДОО, ООО, ПОО, деятельности РИП и РСП, направленной на развитие региональной системы воспитания в</w:t>
      </w:r>
      <w:r w:rsidR="004752B1">
        <w:rPr>
          <w:rFonts w:cs="Times New Roman"/>
          <w:bCs/>
          <w:szCs w:val="24"/>
          <w:lang w:eastAsia="ar-SA"/>
        </w:rPr>
        <w:t xml:space="preserve"> </w:t>
      </w:r>
      <w:r w:rsidR="004C64F5" w:rsidRPr="004F321F">
        <w:rPr>
          <w:rFonts w:cs="Times New Roman"/>
          <w:bCs/>
          <w:szCs w:val="24"/>
          <w:lang w:eastAsia="ar-SA"/>
        </w:rPr>
        <w:t>Приморском крае</w:t>
      </w:r>
      <w:r w:rsidR="00AE01CD">
        <w:rPr>
          <w:rFonts w:cs="Times New Roman"/>
          <w:bCs/>
          <w:szCs w:val="24"/>
          <w:lang w:eastAsia="ar-SA"/>
        </w:rPr>
        <w:t>.</w:t>
      </w:r>
    </w:p>
    <w:p w14:paraId="3EB9C2F5" w14:textId="3A767415" w:rsidR="002472CB" w:rsidRPr="004F321F" w:rsidRDefault="001F0681" w:rsidP="004F321F">
      <w:pPr>
        <w:spacing w:line="240" w:lineRule="auto"/>
        <w:jc w:val="both"/>
        <w:rPr>
          <w:rFonts w:eastAsia="Times New Roman" w:cs="Times New Roman"/>
          <w:szCs w:val="24"/>
          <w:lang w:eastAsia="ru-RU"/>
        </w:rPr>
      </w:pPr>
      <w:r>
        <w:rPr>
          <w:rFonts w:eastAsia="Times New Roman" w:cs="Times New Roman"/>
          <w:szCs w:val="24"/>
          <w:lang w:eastAsia="ru-RU"/>
        </w:rPr>
        <w:t xml:space="preserve">- </w:t>
      </w:r>
      <w:r w:rsidR="002B4348">
        <w:rPr>
          <w:rFonts w:eastAsia="Times New Roman" w:cs="Times New Roman"/>
          <w:szCs w:val="24"/>
          <w:lang w:eastAsia="ru-RU"/>
        </w:rPr>
        <w:t xml:space="preserve">обеспечение </w:t>
      </w:r>
      <w:r w:rsidR="004B2CCB" w:rsidRPr="004F321F">
        <w:rPr>
          <w:rFonts w:eastAsia="Times New Roman" w:cs="Times New Roman"/>
          <w:szCs w:val="24"/>
          <w:lang w:eastAsia="ru-RU"/>
        </w:rPr>
        <w:t>максимально</w:t>
      </w:r>
      <w:r w:rsidR="002472CB" w:rsidRPr="004F321F">
        <w:rPr>
          <w:rFonts w:eastAsia="Times New Roman" w:cs="Times New Roman"/>
          <w:szCs w:val="24"/>
          <w:lang w:eastAsia="ru-RU"/>
        </w:rPr>
        <w:t xml:space="preserve"> эффективно</w:t>
      </w:r>
      <w:r w:rsidR="002B4348">
        <w:rPr>
          <w:rFonts w:eastAsia="Times New Roman" w:cs="Times New Roman"/>
          <w:szCs w:val="24"/>
          <w:lang w:eastAsia="ru-RU"/>
        </w:rPr>
        <w:t>го</w:t>
      </w:r>
      <w:r w:rsidR="004B2CCB" w:rsidRPr="004F321F">
        <w:rPr>
          <w:rFonts w:eastAsia="Times New Roman" w:cs="Times New Roman"/>
          <w:szCs w:val="24"/>
          <w:lang w:eastAsia="ru-RU"/>
        </w:rPr>
        <w:t xml:space="preserve"> использовани</w:t>
      </w:r>
      <w:r w:rsidR="002B4348">
        <w:rPr>
          <w:rFonts w:eastAsia="Times New Roman" w:cs="Times New Roman"/>
          <w:szCs w:val="24"/>
          <w:lang w:eastAsia="ru-RU"/>
        </w:rPr>
        <w:t xml:space="preserve">я </w:t>
      </w:r>
      <w:r w:rsidR="004B2CCB" w:rsidRPr="004F321F">
        <w:rPr>
          <w:rFonts w:eastAsia="Times New Roman" w:cs="Times New Roman"/>
          <w:szCs w:val="24"/>
          <w:lang w:eastAsia="ru-RU"/>
        </w:rPr>
        <w:t>инфраструктуры, созданной в муниципально</w:t>
      </w:r>
      <w:r w:rsidR="002472CB" w:rsidRPr="004F321F">
        <w:rPr>
          <w:rFonts w:eastAsia="Times New Roman" w:cs="Times New Roman"/>
          <w:szCs w:val="24"/>
          <w:lang w:eastAsia="ru-RU"/>
        </w:rPr>
        <w:t>м образовании в рамках национального проекта «Образование» (центры «Точки роста», «IT-кубы» и пр.), для решения задач воспитания и социализации детей и молодежи;</w:t>
      </w:r>
    </w:p>
    <w:p w14:paraId="7778FFAD" w14:textId="6D500E1C" w:rsidR="00136BF5" w:rsidRPr="004F321F" w:rsidRDefault="001F0681" w:rsidP="004F321F">
      <w:pPr>
        <w:spacing w:line="240" w:lineRule="auto"/>
        <w:jc w:val="both"/>
        <w:rPr>
          <w:rFonts w:cs="Times New Roman"/>
          <w:szCs w:val="24"/>
        </w:rPr>
      </w:pPr>
      <w:r>
        <w:rPr>
          <w:rFonts w:cs="Times New Roman"/>
          <w:szCs w:val="24"/>
        </w:rPr>
        <w:t xml:space="preserve">- </w:t>
      </w:r>
      <w:r w:rsidR="002B4348" w:rsidRPr="002B4348">
        <w:rPr>
          <w:rFonts w:cs="Times New Roman"/>
          <w:szCs w:val="24"/>
        </w:rPr>
        <w:t xml:space="preserve">обеспечение организационно-методической </w:t>
      </w:r>
      <w:r w:rsidR="00136BF5" w:rsidRPr="004F321F">
        <w:rPr>
          <w:rFonts w:cs="Times New Roman"/>
          <w:szCs w:val="24"/>
        </w:rPr>
        <w:t>поддержк</w:t>
      </w:r>
      <w:r w:rsidR="002B4348">
        <w:rPr>
          <w:rFonts w:cs="Times New Roman"/>
          <w:szCs w:val="24"/>
        </w:rPr>
        <w:t>и</w:t>
      </w:r>
      <w:r w:rsidR="00136BF5" w:rsidRPr="004F321F">
        <w:rPr>
          <w:rFonts w:cs="Times New Roman"/>
          <w:szCs w:val="24"/>
        </w:rPr>
        <w:t xml:space="preserve"> деятельности детских и молодежных организаций</w:t>
      </w:r>
      <w:r w:rsidR="00716CF0" w:rsidRPr="004F321F">
        <w:rPr>
          <w:rFonts w:cs="Times New Roman"/>
          <w:szCs w:val="24"/>
        </w:rPr>
        <w:t xml:space="preserve"> (</w:t>
      </w:r>
      <w:r w:rsidR="00136BF5" w:rsidRPr="004F321F">
        <w:rPr>
          <w:rFonts w:cs="Times New Roman"/>
          <w:szCs w:val="24"/>
        </w:rPr>
        <w:t>«Российского движения школьников», «</w:t>
      </w:r>
      <w:proofErr w:type="spellStart"/>
      <w:r w:rsidR="00136BF5" w:rsidRPr="004F321F">
        <w:rPr>
          <w:rFonts w:cs="Times New Roman"/>
          <w:szCs w:val="24"/>
        </w:rPr>
        <w:t>Юнармии</w:t>
      </w:r>
      <w:proofErr w:type="spellEnd"/>
      <w:r w:rsidR="00136BF5" w:rsidRPr="004F321F">
        <w:rPr>
          <w:rFonts w:cs="Times New Roman"/>
          <w:szCs w:val="24"/>
        </w:rPr>
        <w:t>», отрядов «Юные инспекторы дорожного движения», объединений юных краеведов, экологов, туристов</w:t>
      </w:r>
      <w:r w:rsidR="00716CF0" w:rsidRPr="004F321F">
        <w:rPr>
          <w:rFonts w:cs="Times New Roman"/>
          <w:szCs w:val="24"/>
        </w:rPr>
        <w:t>)</w:t>
      </w:r>
      <w:r w:rsidR="00136BF5" w:rsidRPr="004F321F">
        <w:rPr>
          <w:rFonts w:cs="Times New Roman"/>
          <w:szCs w:val="24"/>
        </w:rPr>
        <w:t xml:space="preserve">, семейных клубов, родительских объединений; </w:t>
      </w:r>
    </w:p>
    <w:p w14:paraId="77F58568" w14:textId="333A4920" w:rsidR="004B2CCB" w:rsidRPr="004F321F" w:rsidRDefault="001F0681" w:rsidP="004F321F">
      <w:pPr>
        <w:spacing w:line="240" w:lineRule="auto"/>
        <w:jc w:val="both"/>
        <w:textAlignment w:val="baseline"/>
        <w:rPr>
          <w:rFonts w:eastAsia="Times New Roman" w:cs="Times New Roman"/>
          <w:szCs w:val="24"/>
          <w:lang w:eastAsia="ru-RU"/>
        </w:rPr>
      </w:pPr>
      <w:r>
        <w:rPr>
          <w:rFonts w:eastAsia="Times New Roman" w:cs="Times New Roman"/>
          <w:szCs w:val="24"/>
          <w:lang w:eastAsia="ru-RU"/>
        </w:rPr>
        <w:t xml:space="preserve">- </w:t>
      </w:r>
      <w:r w:rsidR="004B2CCB" w:rsidRPr="004F321F">
        <w:rPr>
          <w:rFonts w:eastAsia="Times New Roman" w:cs="Times New Roman"/>
          <w:szCs w:val="24"/>
          <w:lang w:eastAsia="ru-RU"/>
        </w:rPr>
        <w:t>участие подведомственных образовательных организаций в региональных образовательных событиях воспитательной направленности;</w:t>
      </w:r>
    </w:p>
    <w:p w14:paraId="772F00D2" w14:textId="77777777" w:rsidR="004009C3" w:rsidRPr="004F321F" w:rsidRDefault="007252C1" w:rsidP="004F321F">
      <w:pPr>
        <w:spacing w:line="240" w:lineRule="auto"/>
        <w:jc w:val="both"/>
        <w:textAlignment w:val="baseline"/>
        <w:rPr>
          <w:rFonts w:cs="Times New Roman"/>
          <w:bCs/>
          <w:szCs w:val="24"/>
          <w:lang w:eastAsia="ar-SA"/>
        </w:rPr>
      </w:pPr>
      <w:r w:rsidRPr="004F321F">
        <w:rPr>
          <w:rFonts w:cs="Times New Roman"/>
          <w:szCs w:val="24"/>
        </w:rPr>
        <w:t xml:space="preserve">комплексное </w:t>
      </w:r>
      <w:r w:rsidR="004009C3" w:rsidRPr="004F321F">
        <w:rPr>
          <w:rFonts w:cs="Times New Roman"/>
          <w:szCs w:val="24"/>
        </w:rPr>
        <w:t>организационно-методическое сопровождение и поддержк</w:t>
      </w:r>
      <w:r w:rsidR="002B4348">
        <w:rPr>
          <w:rFonts w:cs="Times New Roman"/>
          <w:szCs w:val="24"/>
        </w:rPr>
        <w:t>а</w:t>
      </w:r>
      <w:r w:rsidR="004009C3" w:rsidRPr="004F321F">
        <w:rPr>
          <w:rFonts w:cs="Times New Roman"/>
          <w:szCs w:val="24"/>
        </w:rPr>
        <w:t xml:space="preserve"> </w:t>
      </w:r>
      <w:r w:rsidR="00716CF0" w:rsidRPr="004F321F">
        <w:rPr>
          <w:rFonts w:cs="Times New Roman"/>
          <w:szCs w:val="24"/>
        </w:rPr>
        <w:t>деятельности</w:t>
      </w:r>
      <w:r w:rsidR="00AE01CD">
        <w:rPr>
          <w:rFonts w:cs="Times New Roman"/>
          <w:szCs w:val="24"/>
        </w:rPr>
        <w:t xml:space="preserve"> </w:t>
      </w:r>
      <w:r w:rsidR="00AE01CD" w:rsidRPr="00AE01CD">
        <w:rPr>
          <w:szCs w:val="24"/>
        </w:rPr>
        <w:t>специалистов, ответственных за реализацию воспитательной работы в образовательных организациях</w:t>
      </w:r>
      <w:r w:rsidR="00AE01CD">
        <w:rPr>
          <w:szCs w:val="24"/>
        </w:rPr>
        <w:t>,</w:t>
      </w:r>
      <w:r w:rsidR="00716CF0" w:rsidRPr="004F321F">
        <w:rPr>
          <w:rFonts w:cs="Times New Roman"/>
          <w:szCs w:val="24"/>
        </w:rPr>
        <w:t xml:space="preserve"> </w:t>
      </w:r>
      <w:r w:rsidR="00AE01CD">
        <w:rPr>
          <w:rFonts w:cs="Times New Roman"/>
          <w:szCs w:val="24"/>
        </w:rPr>
        <w:t xml:space="preserve">в том числе </w:t>
      </w:r>
      <w:r w:rsidR="004009C3" w:rsidRPr="004F321F">
        <w:rPr>
          <w:rFonts w:cs="Times New Roman"/>
          <w:szCs w:val="24"/>
        </w:rPr>
        <w:t>педагогических работников, осуществляющих классное руководство;</w:t>
      </w:r>
    </w:p>
    <w:p w14:paraId="613F6801" w14:textId="5E141B54" w:rsidR="002472CB" w:rsidRPr="004F321F" w:rsidRDefault="001F0681" w:rsidP="004F321F">
      <w:pPr>
        <w:spacing w:line="240" w:lineRule="auto"/>
        <w:jc w:val="both"/>
        <w:textAlignment w:val="baseline"/>
        <w:rPr>
          <w:rFonts w:cs="Times New Roman"/>
          <w:bCs/>
          <w:szCs w:val="24"/>
          <w:lang w:eastAsia="ar-SA"/>
        </w:rPr>
      </w:pPr>
      <w:r>
        <w:rPr>
          <w:rFonts w:cs="Times New Roman"/>
          <w:szCs w:val="24"/>
        </w:rPr>
        <w:t xml:space="preserve">- </w:t>
      </w:r>
      <w:r w:rsidR="000F6771" w:rsidRPr="004F321F">
        <w:rPr>
          <w:rFonts w:cs="Times New Roman"/>
          <w:szCs w:val="24"/>
        </w:rPr>
        <w:t xml:space="preserve">взаимодействие с </w:t>
      </w:r>
      <w:r w:rsidR="002472CB" w:rsidRPr="004F321F">
        <w:rPr>
          <w:rFonts w:eastAsia="Times New Roman" w:cs="Times New Roman"/>
          <w:szCs w:val="24"/>
          <w:lang w:eastAsia="ru-RU"/>
        </w:rPr>
        <w:t xml:space="preserve"> ГАУ ДПО ПК ИРО </w:t>
      </w:r>
      <w:r w:rsidR="004A15D9" w:rsidRPr="004F321F">
        <w:rPr>
          <w:rFonts w:cs="Times New Roman"/>
          <w:bCs/>
          <w:szCs w:val="24"/>
          <w:lang w:eastAsia="ar-SA"/>
        </w:rPr>
        <w:t xml:space="preserve">по </w:t>
      </w:r>
      <w:r w:rsidR="002472CB" w:rsidRPr="004F321F">
        <w:rPr>
          <w:rFonts w:cs="Times New Roman"/>
          <w:bCs/>
          <w:szCs w:val="24"/>
          <w:lang w:eastAsia="ar-SA"/>
        </w:rPr>
        <w:t>организаци</w:t>
      </w:r>
      <w:r w:rsidR="004A15D9" w:rsidRPr="004F321F">
        <w:rPr>
          <w:rFonts w:cs="Times New Roman"/>
          <w:bCs/>
          <w:szCs w:val="24"/>
          <w:lang w:eastAsia="ar-SA"/>
        </w:rPr>
        <w:t>и</w:t>
      </w:r>
      <w:r w:rsidR="002472CB" w:rsidRPr="004F321F">
        <w:rPr>
          <w:rFonts w:cs="Times New Roman"/>
          <w:bCs/>
          <w:szCs w:val="24"/>
          <w:lang w:eastAsia="ar-SA"/>
        </w:rPr>
        <w:t xml:space="preserve"> методических тематических выездов в муниципальные районы Приморского края </w:t>
      </w:r>
      <w:r w:rsidR="004A15D9" w:rsidRPr="004F321F">
        <w:rPr>
          <w:rFonts w:cs="Times New Roman"/>
          <w:bCs/>
          <w:szCs w:val="24"/>
          <w:lang w:eastAsia="ar-SA"/>
        </w:rPr>
        <w:t xml:space="preserve">с целью </w:t>
      </w:r>
      <w:r w:rsidR="002472CB" w:rsidRPr="004F321F">
        <w:rPr>
          <w:rFonts w:cs="Times New Roman"/>
          <w:bCs/>
          <w:szCs w:val="24"/>
          <w:lang w:eastAsia="ar-SA"/>
        </w:rPr>
        <w:t>изучения процесса и результатов реализации рабочих программ воспитания, выявления лучших воспитательных практик, оказания адресной поддержки образовательных организациям, имеющим затруднения в реализа</w:t>
      </w:r>
      <w:r w:rsidR="000F6771" w:rsidRPr="004F321F">
        <w:rPr>
          <w:rFonts w:cs="Times New Roman"/>
          <w:bCs/>
          <w:szCs w:val="24"/>
          <w:lang w:eastAsia="ar-SA"/>
        </w:rPr>
        <w:t>ции рабочих программ воспитания.</w:t>
      </w:r>
    </w:p>
    <w:p w14:paraId="5885E7F9" w14:textId="44694307" w:rsidR="003713AE" w:rsidRPr="004F321F" w:rsidRDefault="001F0681" w:rsidP="004F321F">
      <w:pPr>
        <w:spacing w:line="240" w:lineRule="auto"/>
        <w:jc w:val="both"/>
        <w:rPr>
          <w:rFonts w:eastAsia="Times New Roman" w:cs="Times New Roman"/>
          <w:szCs w:val="24"/>
          <w:lang w:eastAsia="ru-RU"/>
        </w:rPr>
      </w:pPr>
      <w:r>
        <w:rPr>
          <w:rFonts w:eastAsia="Times New Roman" w:cs="Times New Roman"/>
          <w:szCs w:val="24"/>
          <w:lang w:eastAsia="ru-RU"/>
        </w:rPr>
        <w:t xml:space="preserve">- </w:t>
      </w:r>
      <w:r w:rsidR="003713AE" w:rsidRPr="004F321F">
        <w:rPr>
          <w:rFonts w:eastAsia="Times New Roman" w:cs="Times New Roman"/>
          <w:szCs w:val="24"/>
          <w:lang w:eastAsia="ru-RU"/>
        </w:rPr>
        <w:t>реализаци</w:t>
      </w:r>
      <w:r w:rsidR="002B4348">
        <w:rPr>
          <w:rFonts w:eastAsia="Times New Roman" w:cs="Times New Roman"/>
          <w:szCs w:val="24"/>
          <w:lang w:eastAsia="ru-RU"/>
        </w:rPr>
        <w:t>я</w:t>
      </w:r>
      <w:r w:rsidR="003713AE" w:rsidRPr="004F321F">
        <w:rPr>
          <w:rFonts w:eastAsia="Times New Roman" w:cs="Times New Roman"/>
          <w:szCs w:val="24"/>
          <w:lang w:eastAsia="ru-RU"/>
        </w:rPr>
        <w:t xml:space="preserve"> рабочей программы воспитания </w:t>
      </w:r>
      <w:r w:rsidR="00057709" w:rsidRPr="004F321F">
        <w:rPr>
          <w:rFonts w:eastAsia="Times New Roman" w:cs="Times New Roman"/>
          <w:szCs w:val="24"/>
          <w:lang w:eastAsia="ru-RU"/>
        </w:rPr>
        <w:t>и календарного плана воспитательной работы</w:t>
      </w:r>
      <w:r w:rsidR="003713AE" w:rsidRPr="004F321F">
        <w:rPr>
          <w:rFonts w:eastAsia="Times New Roman" w:cs="Times New Roman"/>
          <w:szCs w:val="24"/>
          <w:lang w:eastAsia="ru-RU"/>
        </w:rPr>
        <w:t>, разработанн</w:t>
      </w:r>
      <w:r w:rsidR="00057709" w:rsidRPr="004F321F">
        <w:rPr>
          <w:rFonts w:eastAsia="Times New Roman" w:cs="Times New Roman"/>
          <w:szCs w:val="24"/>
          <w:lang w:eastAsia="ru-RU"/>
        </w:rPr>
        <w:t xml:space="preserve">ых </w:t>
      </w:r>
      <w:r w:rsidR="003713AE" w:rsidRPr="004F321F">
        <w:rPr>
          <w:rFonts w:eastAsia="Times New Roman" w:cs="Times New Roman"/>
          <w:szCs w:val="24"/>
          <w:lang w:eastAsia="ru-RU"/>
        </w:rPr>
        <w:t xml:space="preserve">в соответствии с требованиями ФГОС </w:t>
      </w:r>
      <w:r w:rsidR="00057709" w:rsidRPr="004F321F">
        <w:rPr>
          <w:rFonts w:eastAsia="Times New Roman" w:cs="Times New Roman"/>
          <w:szCs w:val="24"/>
          <w:lang w:eastAsia="ru-RU"/>
        </w:rPr>
        <w:t>ДО, НОО, ООО, СОО, СПО,</w:t>
      </w:r>
      <w:r w:rsidR="003713AE" w:rsidRPr="004F321F">
        <w:rPr>
          <w:rFonts w:eastAsia="Times New Roman" w:cs="Times New Roman"/>
          <w:szCs w:val="24"/>
          <w:lang w:eastAsia="ru-RU"/>
        </w:rPr>
        <w:t xml:space="preserve"> </w:t>
      </w:r>
      <w:r w:rsidR="003713AE" w:rsidRPr="004F321F">
        <w:rPr>
          <w:rFonts w:cs="Times New Roman"/>
          <w:szCs w:val="24"/>
        </w:rPr>
        <w:t>Федеральны</w:t>
      </w:r>
      <w:r w:rsidR="00BF3EBA" w:rsidRPr="004F321F">
        <w:rPr>
          <w:rFonts w:cs="Times New Roman"/>
          <w:szCs w:val="24"/>
        </w:rPr>
        <w:t>м</w:t>
      </w:r>
      <w:r w:rsidR="003713AE" w:rsidRPr="004F321F">
        <w:rPr>
          <w:rFonts w:cs="Times New Roman"/>
          <w:szCs w:val="24"/>
        </w:rPr>
        <w:t xml:space="preserve"> закон</w:t>
      </w:r>
      <w:r w:rsidR="00BF3EBA" w:rsidRPr="004F321F">
        <w:rPr>
          <w:rFonts w:cs="Times New Roman"/>
          <w:szCs w:val="24"/>
        </w:rPr>
        <w:t>ом</w:t>
      </w:r>
      <w:r w:rsidR="003713AE" w:rsidRPr="004F321F">
        <w:rPr>
          <w:rFonts w:cs="Times New Roman"/>
          <w:szCs w:val="24"/>
        </w:rPr>
        <w:t xml:space="preserve"> от 31 июля 2020 г. № 304-ФЗ «О внесении</w:t>
      </w:r>
      <w:r w:rsidR="00057709" w:rsidRPr="004F321F">
        <w:rPr>
          <w:rFonts w:cs="Times New Roman"/>
          <w:szCs w:val="24"/>
        </w:rPr>
        <w:t xml:space="preserve"> </w:t>
      </w:r>
      <w:r w:rsidR="003713AE" w:rsidRPr="004F321F">
        <w:rPr>
          <w:rFonts w:cs="Times New Roman"/>
          <w:szCs w:val="24"/>
        </w:rPr>
        <w:t>изменений в Федеральный закон «Об образовании в Российской Федерации» по вопросам воспитания обучающихся»</w:t>
      </w:r>
      <w:r w:rsidR="00057709" w:rsidRPr="004F321F">
        <w:rPr>
          <w:rFonts w:cs="Times New Roman"/>
          <w:szCs w:val="24"/>
        </w:rPr>
        <w:t xml:space="preserve"> с учетом утвержденных Примерных рабочих программ воспитания</w:t>
      </w:r>
      <w:r w:rsidR="00BF3EBA" w:rsidRPr="004F321F">
        <w:rPr>
          <w:rFonts w:cs="Times New Roman"/>
          <w:szCs w:val="24"/>
        </w:rPr>
        <w:t>;</w:t>
      </w:r>
      <w:r w:rsidR="004F321F" w:rsidRPr="004F321F">
        <w:rPr>
          <w:rFonts w:eastAsia="Times New Roman" w:cs="Times New Roman"/>
          <w:szCs w:val="24"/>
          <w:lang w:eastAsia="ru-RU"/>
        </w:rPr>
        <w:t xml:space="preserve"> </w:t>
      </w:r>
      <w:r w:rsidR="00057709" w:rsidRPr="004F321F">
        <w:rPr>
          <w:rFonts w:eastAsia="Times New Roman" w:cs="Times New Roman"/>
          <w:szCs w:val="24"/>
          <w:lang w:eastAsia="ru-RU"/>
        </w:rPr>
        <w:t xml:space="preserve">Программы воспитания и социализации обучающихся общеобразовательных организаций, расположенных на территории </w:t>
      </w:r>
      <w:r w:rsidR="00057709" w:rsidRPr="004F321F">
        <w:rPr>
          <w:rFonts w:eastAsia="Times New Roman" w:cs="Times New Roman"/>
          <w:szCs w:val="24"/>
          <w:lang w:eastAsia="ru-RU"/>
        </w:rPr>
        <w:lastRenderedPageBreak/>
        <w:t>Приморского края, на 2020-2025 годы (утверждена приказом Министерства образования Приморского края 24.07.2020 года № 795-а) и плана мероприятий по ее реализации;</w:t>
      </w:r>
      <w:r w:rsidR="003713AE" w:rsidRPr="004F321F">
        <w:rPr>
          <w:rFonts w:eastAsia="Times New Roman" w:cs="Times New Roman"/>
          <w:szCs w:val="24"/>
          <w:lang w:eastAsia="ru-RU"/>
        </w:rPr>
        <w:t xml:space="preserve"> </w:t>
      </w:r>
    </w:p>
    <w:p w14:paraId="679CBEF7" w14:textId="4F4EC8B8" w:rsidR="001F0681" w:rsidRDefault="001F0681" w:rsidP="004F321F">
      <w:pPr>
        <w:spacing w:line="240" w:lineRule="auto"/>
        <w:jc w:val="both"/>
        <w:rPr>
          <w:rFonts w:eastAsia="Times New Roman" w:cs="Times New Roman"/>
          <w:szCs w:val="24"/>
          <w:lang w:eastAsia="ru-RU"/>
        </w:rPr>
      </w:pPr>
      <w:r>
        <w:rPr>
          <w:rFonts w:eastAsia="Times New Roman" w:cs="Times New Roman"/>
          <w:szCs w:val="24"/>
          <w:lang w:eastAsia="ru-RU"/>
        </w:rPr>
        <w:t xml:space="preserve">- </w:t>
      </w:r>
      <w:r w:rsidR="007252C1" w:rsidRPr="004F321F">
        <w:rPr>
          <w:rFonts w:eastAsia="Times New Roman" w:cs="Times New Roman"/>
          <w:szCs w:val="24"/>
          <w:lang w:eastAsia="ru-RU"/>
        </w:rPr>
        <w:t>комплексн</w:t>
      </w:r>
      <w:r w:rsidR="002B4348">
        <w:rPr>
          <w:rFonts w:eastAsia="Times New Roman" w:cs="Times New Roman"/>
          <w:szCs w:val="24"/>
          <w:lang w:eastAsia="ru-RU"/>
        </w:rPr>
        <w:t>ая</w:t>
      </w:r>
      <w:r w:rsidR="007252C1" w:rsidRPr="004F321F">
        <w:rPr>
          <w:rFonts w:eastAsia="Times New Roman" w:cs="Times New Roman"/>
          <w:szCs w:val="24"/>
          <w:lang w:eastAsia="ru-RU"/>
        </w:rPr>
        <w:t xml:space="preserve"> реализаци</w:t>
      </w:r>
      <w:r w:rsidR="002B4348">
        <w:rPr>
          <w:rFonts w:eastAsia="Times New Roman" w:cs="Times New Roman"/>
          <w:szCs w:val="24"/>
          <w:lang w:eastAsia="ru-RU"/>
        </w:rPr>
        <w:t>я</w:t>
      </w:r>
      <w:r w:rsidR="007252C1" w:rsidRPr="004F321F">
        <w:rPr>
          <w:rFonts w:eastAsia="Times New Roman" w:cs="Times New Roman"/>
          <w:szCs w:val="24"/>
          <w:lang w:eastAsia="ru-RU"/>
        </w:rPr>
        <w:t xml:space="preserve"> </w:t>
      </w:r>
      <w:r w:rsidR="00A829CE" w:rsidRPr="004F321F">
        <w:rPr>
          <w:rFonts w:eastAsia="Times New Roman" w:cs="Times New Roman"/>
          <w:szCs w:val="24"/>
          <w:lang w:eastAsia="ru-RU"/>
        </w:rPr>
        <w:t xml:space="preserve">в рамках рабочих программ воспитания и календарных планов воспитательной работы </w:t>
      </w:r>
      <w:r w:rsidR="007252C1" w:rsidRPr="004F321F">
        <w:rPr>
          <w:rFonts w:eastAsia="Times New Roman" w:cs="Times New Roman"/>
          <w:szCs w:val="24"/>
          <w:lang w:eastAsia="ru-RU"/>
        </w:rPr>
        <w:t xml:space="preserve">основных направлений воспитания, </w:t>
      </w:r>
      <w:r w:rsidR="00A829CE" w:rsidRPr="004F321F">
        <w:rPr>
          <w:rFonts w:eastAsia="Times New Roman" w:cs="Times New Roman"/>
          <w:szCs w:val="24"/>
          <w:lang w:eastAsia="ru-RU"/>
        </w:rPr>
        <w:t xml:space="preserve">определенных </w:t>
      </w:r>
      <w:r w:rsidR="00A829CE" w:rsidRPr="004F321F">
        <w:rPr>
          <w:rFonts w:cs="Times New Roman"/>
          <w:szCs w:val="24"/>
        </w:rPr>
        <w:t>Стратегией развития воспитания в Российской Федерации до 2025 года и други</w:t>
      </w:r>
      <w:r w:rsidR="004F321F" w:rsidRPr="004F321F">
        <w:rPr>
          <w:rFonts w:cs="Times New Roman"/>
          <w:szCs w:val="24"/>
        </w:rPr>
        <w:t>ми</w:t>
      </w:r>
      <w:r w:rsidR="00A829CE" w:rsidRPr="004F321F">
        <w:rPr>
          <w:rFonts w:cs="Times New Roman"/>
          <w:szCs w:val="24"/>
        </w:rPr>
        <w:t xml:space="preserve"> документа</w:t>
      </w:r>
      <w:r w:rsidR="004F321F" w:rsidRPr="004F321F">
        <w:rPr>
          <w:rFonts w:cs="Times New Roman"/>
          <w:szCs w:val="24"/>
        </w:rPr>
        <w:t>ми</w:t>
      </w:r>
      <w:r w:rsidR="00A829CE" w:rsidRPr="004F321F">
        <w:rPr>
          <w:rFonts w:cs="Times New Roman"/>
          <w:szCs w:val="24"/>
        </w:rPr>
        <w:t>, определя</w:t>
      </w:r>
      <w:r w:rsidR="004F321F" w:rsidRPr="004F321F">
        <w:rPr>
          <w:rFonts w:cs="Times New Roman"/>
          <w:szCs w:val="24"/>
        </w:rPr>
        <w:t>ющими</w:t>
      </w:r>
      <w:r w:rsidR="00A829CE" w:rsidRPr="004F321F">
        <w:rPr>
          <w:rFonts w:cs="Times New Roman"/>
          <w:szCs w:val="24"/>
        </w:rPr>
        <w:t xml:space="preserve"> государственную политику в области воспитания (</w:t>
      </w:r>
      <w:r w:rsidR="007252C1" w:rsidRPr="004F321F">
        <w:rPr>
          <w:rFonts w:eastAsia="Times New Roman" w:cs="Times New Roman"/>
          <w:szCs w:val="24"/>
          <w:lang w:eastAsia="ru-RU"/>
        </w:rPr>
        <w:t>г</w:t>
      </w:r>
      <w:r w:rsidR="007252C1" w:rsidRPr="004F321F">
        <w:rPr>
          <w:rFonts w:cs="Times New Roman"/>
          <w:szCs w:val="24"/>
        </w:rPr>
        <w:t xml:space="preserve">ражданское </w:t>
      </w:r>
      <w:r w:rsidR="00A829CE" w:rsidRPr="004F321F">
        <w:rPr>
          <w:rFonts w:cs="Times New Roman"/>
          <w:szCs w:val="24"/>
        </w:rPr>
        <w:t xml:space="preserve">воспитание; </w:t>
      </w:r>
      <w:r w:rsidR="007252C1" w:rsidRPr="004F321F">
        <w:rPr>
          <w:rFonts w:cs="Times New Roman"/>
          <w:szCs w:val="24"/>
        </w:rPr>
        <w:t>патриотическое воспитание</w:t>
      </w:r>
      <w:r w:rsidR="00A829CE" w:rsidRPr="004F321F">
        <w:rPr>
          <w:rFonts w:cs="Times New Roman"/>
          <w:szCs w:val="24"/>
        </w:rPr>
        <w:t xml:space="preserve"> и</w:t>
      </w:r>
      <w:r w:rsidR="007252C1" w:rsidRPr="004F321F">
        <w:rPr>
          <w:rFonts w:cs="Times New Roman"/>
          <w:szCs w:val="24"/>
        </w:rPr>
        <w:t xml:space="preserve"> формирование российской идентичности, в том числе </w:t>
      </w:r>
      <w:r w:rsidR="007252C1" w:rsidRPr="004F321F">
        <w:rPr>
          <w:rFonts w:eastAsia="Times New Roman" w:cs="Times New Roman"/>
          <w:szCs w:val="24"/>
          <w:lang w:eastAsia="ru-RU"/>
        </w:rPr>
        <w:t>изучение героической истории Приморского края; п</w:t>
      </w:r>
      <w:r w:rsidR="007252C1" w:rsidRPr="004F321F">
        <w:rPr>
          <w:rFonts w:cs="Times New Roman"/>
          <w:szCs w:val="24"/>
        </w:rPr>
        <w:t xml:space="preserve">риобщение детей к культурному наследию, в том числе </w:t>
      </w:r>
      <w:r w:rsidR="007252C1" w:rsidRPr="004F321F">
        <w:rPr>
          <w:rFonts w:eastAsia="Times New Roman" w:cs="Times New Roman"/>
          <w:szCs w:val="24"/>
          <w:lang w:eastAsia="ru-RU"/>
        </w:rPr>
        <w:t xml:space="preserve">участию обучающихся в </w:t>
      </w:r>
      <w:r w:rsidR="007252C1" w:rsidRPr="004F321F">
        <w:rPr>
          <w:rFonts w:cs="Times New Roman"/>
          <w:szCs w:val="24"/>
        </w:rPr>
        <w:t xml:space="preserve">культурно-просветительских программах и </w:t>
      </w:r>
      <w:r w:rsidR="004F321F" w:rsidRPr="004F321F">
        <w:rPr>
          <w:rFonts w:cs="Times New Roman"/>
          <w:szCs w:val="24"/>
        </w:rPr>
        <w:t xml:space="preserve">проектах, </w:t>
      </w:r>
      <w:r w:rsidR="007252C1" w:rsidRPr="004F321F">
        <w:rPr>
          <w:rFonts w:cs="Times New Roman"/>
          <w:szCs w:val="24"/>
        </w:rPr>
        <w:t>направленн</w:t>
      </w:r>
      <w:r w:rsidR="008213D1">
        <w:rPr>
          <w:rFonts w:cs="Times New Roman"/>
          <w:szCs w:val="24"/>
        </w:rPr>
        <w:t>ых</w:t>
      </w:r>
      <w:r w:rsidR="007252C1" w:rsidRPr="004F321F">
        <w:rPr>
          <w:rFonts w:cs="Times New Roman"/>
          <w:szCs w:val="24"/>
        </w:rPr>
        <w:t xml:space="preserve"> на укрепление духовно-нравственных ценностей («Культура для школьников», «Большая перемена», </w:t>
      </w:r>
      <w:r w:rsidR="008213D1" w:rsidRPr="008213D1">
        <w:rPr>
          <w:szCs w:val="24"/>
        </w:rPr>
        <w:t>исторические парки «Россия — моя история»</w:t>
      </w:r>
      <w:r w:rsidR="008213D1">
        <w:rPr>
          <w:rFonts w:cs="Times New Roman"/>
          <w:szCs w:val="24"/>
        </w:rPr>
        <w:t>,</w:t>
      </w:r>
      <w:r w:rsidR="008213D1" w:rsidRPr="004F321F">
        <w:rPr>
          <w:rFonts w:cs="Times New Roman"/>
          <w:szCs w:val="24"/>
        </w:rPr>
        <w:t xml:space="preserve"> </w:t>
      </w:r>
      <w:r w:rsidR="007252C1" w:rsidRPr="004F321F">
        <w:rPr>
          <w:rFonts w:cs="Times New Roman"/>
          <w:szCs w:val="24"/>
        </w:rPr>
        <w:t>федеральные интернет-порталы «</w:t>
      </w:r>
      <w:proofErr w:type="spellStart"/>
      <w:r w:rsidR="007252C1" w:rsidRPr="004F321F">
        <w:rPr>
          <w:rFonts w:cs="Times New Roman"/>
          <w:szCs w:val="24"/>
        </w:rPr>
        <w:t>Культура</w:t>
      </w:r>
      <w:proofErr w:type="gramStart"/>
      <w:r w:rsidR="007252C1" w:rsidRPr="004F321F">
        <w:rPr>
          <w:rFonts w:cs="Times New Roman"/>
          <w:szCs w:val="24"/>
        </w:rPr>
        <w:t>.Р</w:t>
      </w:r>
      <w:proofErr w:type="gramEnd"/>
      <w:r w:rsidR="007252C1" w:rsidRPr="004F321F">
        <w:rPr>
          <w:rFonts w:cs="Times New Roman"/>
          <w:szCs w:val="24"/>
        </w:rPr>
        <w:t>Ф</w:t>
      </w:r>
      <w:proofErr w:type="spellEnd"/>
      <w:r w:rsidR="007252C1" w:rsidRPr="004F321F">
        <w:rPr>
          <w:rFonts w:cs="Times New Roman"/>
          <w:szCs w:val="24"/>
        </w:rPr>
        <w:t>», «</w:t>
      </w:r>
      <w:proofErr w:type="spellStart"/>
      <w:r w:rsidR="007252C1" w:rsidRPr="004F321F">
        <w:rPr>
          <w:rFonts w:cs="Times New Roman"/>
          <w:szCs w:val="24"/>
        </w:rPr>
        <w:t>История.РФ</w:t>
      </w:r>
      <w:proofErr w:type="spellEnd"/>
      <w:r w:rsidR="007252C1" w:rsidRPr="004F321F">
        <w:rPr>
          <w:rFonts w:cs="Times New Roman"/>
          <w:szCs w:val="24"/>
        </w:rPr>
        <w:t>», «Национальная электронная библиотека», «</w:t>
      </w:r>
      <w:proofErr w:type="spellStart"/>
      <w:r w:rsidR="007252C1" w:rsidRPr="004F321F">
        <w:rPr>
          <w:rFonts w:cs="Times New Roman"/>
          <w:szCs w:val="24"/>
        </w:rPr>
        <w:t>Russia.Travel</w:t>
      </w:r>
      <w:proofErr w:type="spellEnd"/>
      <w:r w:rsidR="007252C1" w:rsidRPr="004F321F">
        <w:rPr>
          <w:rFonts w:cs="Times New Roman"/>
          <w:szCs w:val="24"/>
        </w:rPr>
        <w:t xml:space="preserve">», контент </w:t>
      </w:r>
      <w:proofErr w:type="spellStart"/>
      <w:r w:rsidR="007252C1" w:rsidRPr="004F321F">
        <w:rPr>
          <w:rFonts w:cs="Times New Roman"/>
          <w:szCs w:val="24"/>
        </w:rPr>
        <w:t>Росмолодежи</w:t>
      </w:r>
      <w:proofErr w:type="spellEnd"/>
      <w:r w:rsidR="007252C1" w:rsidRPr="004F321F">
        <w:rPr>
          <w:rFonts w:cs="Times New Roman"/>
          <w:szCs w:val="24"/>
        </w:rPr>
        <w:t>),</w:t>
      </w:r>
      <w:r w:rsidR="00A829CE" w:rsidRPr="004F321F">
        <w:rPr>
          <w:rFonts w:cs="Times New Roman"/>
          <w:szCs w:val="24"/>
        </w:rPr>
        <w:t xml:space="preserve"> изучени</w:t>
      </w:r>
      <w:r w:rsidR="004F321F" w:rsidRPr="004F321F">
        <w:rPr>
          <w:rFonts w:cs="Times New Roman"/>
          <w:szCs w:val="24"/>
        </w:rPr>
        <w:t>е</w:t>
      </w:r>
      <w:r w:rsidR="00A829CE" w:rsidRPr="004F321F">
        <w:rPr>
          <w:rFonts w:cs="Times New Roman"/>
          <w:szCs w:val="24"/>
        </w:rPr>
        <w:t xml:space="preserve"> </w:t>
      </w:r>
      <w:r w:rsidR="007252C1" w:rsidRPr="004F321F">
        <w:rPr>
          <w:rFonts w:eastAsia="Times New Roman" w:cs="Times New Roman"/>
          <w:szCs w:val="24"/>
          <w:lang w:eastAsia="ru-RU"/>
        </w:rPr>
        <w:t>роли православной культуры в истории Приморья, популяризации героев Приморского края «нового времени»</w:t>
      </w:r>
      <w:r w:rsidR="00A829CE" w:rsidRPr="004F321F">
        <w:rPr>
          <w:rFonts w:eastAsia="Times New Roman" w:cs="Times New Roman"/>
          <w:szCs w:val="24"/>
          <w:lang w:eastAsia="ru-RU"/>
        </w:rPr>
        <w:t xml:space="preserve">; </w:t>
      </w:r>
      <w:proofErr w:type="gramStart"/>
      <w:r w:rsidR="00A829CE" w:rsidRPr="004F321F">
        <w:rPr>
          <w:rFonts w:eastAsia="Times New Roman" w:cs="Times New Roman"/>
          <w:szCs w:val="24"/>
          <w:lang w:eastAsia="ru-RU"/>
        </w:rPr>
        <w:t>п</w:t>
      </w:r>
      <w:r w:rsidR="007252C1" w:rsidRPr="004F321F">
        <w:rPr>
          <w:rFonts w:cs="Times New Roman"/>
          <w:szCs w:val="24"/>
        </w:rPr>
        <w:t xml:space="preserve">опуляризация научных знаний среди детей </w:t>
      </w:r>
      <w:r w:rsidR="00A829CE" w:rsidRPr="004F321F">
        <w:rPr>
          <w:rFonts w:cs="Times New Roman"/>
          <w:szCs w:val="24"/>
        </w:rPr>
        <w:t>и молодежи, в том числе с использованием научно-образовательных организаций Приморского края (ДВФУ, ДВО РАН, Приморский Океанариум и др.); ф</w:t>
      </w:r>
      <w:r w:rsidR="007252C1" w:rsidRPr="004F321F">
        <w:rPr>
          <w:rFonts w:cs="Times New Roman"/>
          <w:szCs w:val="24"/>
        </w:rPr>
        <w:t>изическое воспитание и формирование культуры здоровья</w:t>
      </w:r>
      <w:r w:rsidR="00A829CE" w:rsidRPr="004F321F">
        <w:rPr>
          <w:rFonts w:cs="Times New Roman"/>
          <w:szCs w:val="24"/>
        </w:rPr>
        <w:t>, в том числе</w:t>
      </w:r>
      <w:r w:rsidR="007252C1" w:rsidRPr="004F321F">
        <w:rPr>
          <w:rFonts w:cs="Times New Roman"/>
          <w:szCs w:val="24"/>
        </w:rPr>
        <w:t xml:space="preserve"> </w:t>
      </w:r>
      <w:r w:rsidR="00A829CE" w:rsidRPr="004F321F">
        <w:rPr>
          <w:rFonts w:cs="Times New Roman"/>
          <w:szCs w:val="24"/>
        </w:rPr>
        <w:t>обеспечение физической, информационной и психологической безопасности; т</w:t>
      </w:r>
      <w:r w:rsidR="007252C1" w:rsidRPr="004F321F">
        <w:rPr>
          <w:rFonts w:cs="Times New Roman"/>
          <w:szCs w:val="24"/>
        </w:rPr>
        <w:t>рудовое воспитание и профессиональное самоопределение</w:t>
      </w:r>
      <w:r w:rsidR="00A829CE" w:rsidRPr="004F321F">
        <w:rPr>
          <w:rFonts w:cs="Times New Roman"/>
          <w:szCs w:val="24"/>
        </w:rPr>
        <w:t xml:space="preserve">, в том числе развитие </w:t>
      </w:r>
      <w:proofErr w:type="spellStart"/>
      <w:r w:rsidR="00A829CE" w:rsidRPr="004F321F">
        <w:rPr>
          <w:rFonts w:cs="Times New Roman"/>
          <w:szCs w:val="24"/>
        </w:rPr>
        <w:t>добровольничества</w:t>
      </w:r>
      <w:proofErr w:type="spellEnd"/>
      <w:r w:rsidR="00A829CE" w:rsidRPr="004F321F">
        <w:rPr>
          <w:rFonts w:cs="Times New Roman"/>
          <w:szCs w:val="24"/>
        </w:rPr>
        <w:t xml:space="preserve"> (</w:t>
      </w:r>
      <w:proofErr w:type="spellStart"/>
      <w:r w:rsidR="00A829CE" w:rsidRPr="004F321F">
        <w:rPr>
          <w:rFonts w:cs="Times New Roman"/>
          <w:szCs w:val="24"/>
        </w:rPr>
        <w:t>волонтерства</w:t>
      </w:r>
      <w:proofErr w:type="spellEnd"/>
      <w:r w:rsidR="00A829CE" w:rsidRPr="004F321F">
        <w:rPr>
          <w:rFonts w:cs="Times New Roman"/>
          <w:szCs w:val="24"/>
        </w:rPr>
        <w:t>) среди обучающихся;</w:t>
      </w:r>
      <w:proofErr w:type="gramEnd"/>
      <w:r w:rsidR="00A829CE" w:rsidRPr="004F321F">
        <w:rPr>
          <w:rFonts w:cs="Times New Roman"/>
          <w:szCs w:val="24"/>
        </w:rPr>
        <w:t xml:space="preserve"> э</w:t>
      </w:r>
      <w:r w:rsidR="007252C1" w:rsidRPr="004F321F">
        <w:rPr>
          <w:rFonts w:cs="Times New Roman"/>
          <w:szCs w:val="24"/>
        </w:rPr>
        <w:t>кологическое воспитание</w:t>
      </w:r>
      <w:r w:rsidR="00A829CE" w:rsidRPr="004F321F">
        <w:rPr>
          <w:rFonts w:cs="Times New Roman"/>
          <w:szCs w:val="24"/>
        </w:rPr>
        <w:t xml:space="preserve">; </w:t>
      </w:r>
      <w:r w:rsidR="00125731" w:rsidRPr="004F321F">
        <w:rPr>
          <w:rFonts w:cs="Times New Roman"/>
          <w:szCs w:val="24"/>
        </w:rPr>
        <w:t>п</w:t>
      </w:r>
      <w:r w:rsidR="004009C3" w:rsidRPr="004F321F">
        <w:rPr>
          <w:rFonts w:cs="Times New Roman"/>
          <w:szCs w:val="24"/>
        </w:rPr>
        <w:t>рофилактик</w:t>
      </w:r>
      <w:r w:rsidR="00A829CE" w:rsidRPr="004F321F">
        <w:rPr>
          <w:rFonts w:cs="Times New Roman"/>
          <w:szCs w:val="24"/>
        </w:rPr>
        <w:t>а</w:t>
      </w:r>
      <w:r w:rsidR="004009C3" w:rsidRPr="004F321F">
        <w:rPr>
          <w:rFonts w:cs="Times New Roman"/>
          <w:szCs w:val="24"/>
        </w:rPr>
        <w:t xml:space="preserve"> безнадзорности и правонарушений несовершеннолетних обучающихся</w:t>
      </w:r>
      <w:r w:rsidR="00125731" w:rsidRPr="004F321F">
        <w:rPr>
          <w:rFonts w:cs="Times New Roman"/>
          <w:szCs w:val="24"/>
        </w:rPr>
        <w:t xml:space="preserve">; </w:t>
      </w:r>
      <w:r w:rsidR="00125731" w:rsidRPr="004F321F">
        <w:rPr>
          <w:rFonts w:eastAsia="Times New Roman" w:cs="Times New Roman"/>
          <w:szCs w:val="24"/>
          <w:lang w:eastAsia="ru-RU"/>
        </w:rPr>
        <w:t>развити</w:t>
      </w:r>
      <w:r w:rsidR="004F321F" w:rsidRPr="004F321F">
        <w:rPr>
          <w:rFonts w:eastAsia="Times New Roman" w:cs="Times New Roman"/>
          <w:szCs w:val="24"/>
          <w:lang w:eastAsia="ru-RU"/>
        </w:rPr>
        <w:t>е</w:t>
      </w:r>
      <w:r w:rsidR="00125731" w:rsidRPr="004F321F">
        <w:rPr>
          <w:rFonts w:eastAsia="Times New Roman" w:cs="Times New Roman"/>
          <w:szCs w:val="24"/>
          <w:lang w:eastAsia="ru-RU"/>
        </w:rPr>
        <w:t xml:space="preserve"> детских общественных объединений (</w:t>
      </w:r>
      <w:r>
        <w:rPr>
          <w:rFonts w:eastAsia="Times New Roman" w:cs="Times New Roman"/>
          <w:szCs w:val="24"/>
          <w:lang w:eastAsia="ru-RU"/>
        </w:rPr>
        <w:t>«</w:t>
      </w:r>
      <w:r w:rsidR="00125731" w:rsidRPr="004F321F">
        <w:rPr>
          <w:rFonts w:eastAsia="Times New Roman" w:cs="Times New Roman"/>
          <w:szCs w:val="24"/>
          <w:lang w:eastAsia="ru-RU"/>
        </w:rPr>
        <w:t>РДШ</w:t>
      </w:r>
      <w:r>
        <w:rPr>
          <w:rFonts w:eastAsia="Times New Roman" w:cs="Times New Roman"/>
          <w:szCs w:val="24"/>
          <w:lang w:eastAsia="ru-RU"/>
        </w:rPr>
        <w:t>»</w:t>
      </w:r>
      <w:r w:rsidR="00125731" w:rsidRPr="004F321F">
        <w:rPr>
          <w:rFonts w:eastAsia="Times New Roman" w:cs="Times New Roman"/>
          <w:szCs w:val="24"/>
          <w:lang w:eastAsia="ru-RU"/>
        </w:rPr>
        <w:t xml:space="preserve">, </w:t>
      </w:r>
      <w:r>
        <w:rPr>
          <w:rFonts w:eastAsia="Times New Roman" w:cs="Times New Roman"/>
          <w:szCs w:val="24"/>
          <w:lang w:eastAsia="ru-RU"/>
        </w:rPr>
        <w:t>«</w:t>
      </w:r>
      <w:proofErr w:type="spellStart"/>
      <w:r w:rsidR="00125731" w:rsidRPr="004F321F">
        <w:rPr>
          <w:rFonts w:eastAsia="Times New Roman" w:cs="Times New Roman"/>
          <w:szCs w:val="24"/>
          <w:lang w:eastAsia="ru-RU"/>
        </w:rPr>
        <w:t>Юнармия</w:t>
      </w:r>
      <w:proofErr w:type="spellEnd"/>
      <w:r>
        <w:rPr>
          <w:rFonts w:eastAsia="Times New Roman" w:cs="Times New Roman"/>
          <w:szCs w:val="24"/>
          <w:lang w:eastAsia="ru-RU"/>
        </w:rPr>
        <w:t>»</w:t>
      </w:r>
      <w:r w:rsidR="00125731" w:rsidRPr="004F321F">
        <w:rPr>
          <w:rFonts w:eastAsia="Times New Roman" w:cs="Times New Roman"/>
          <w:szCs w:val="24"/>
          <w:lang w:eastAsia="ru-RU"/>
        </w:rPr>
        <w:t xml:space="preserve">, </w:t>
      </w:r>
      <w:r>
        <w:rPr>
          <w:rFonts w:eastAsia="Times New Roman" w:cs="Times New Roman"/>
          <w:szCs w:val="24"/>
          <w:lang w:eastAsia="ru-RU"/>
        </w:rPr>
        <w:t>«</w:t>
      </w:r>
      <w:r w:rsidR="00125731" w:rsidRPr="004F321F">
        <w:rPr>
          <w:rFonts w:eastAsia="Times New Roman" w:cs="Times New Roman"/>
          <w:szCs w:val="24"/>
          <w:lang w:eastAsia="ru-RU"/>
        </w:rPr>
        <w:t>ЮИД</w:t>
      </w:r>
      <w:r>
        <w:rPr>
          <w:rFonts w:eastAsia="Times New Roman" w:cs="Times New Roman"/>
          <w:szCs w:val="24"/>
          <w:lang w:eastAsia="ru-RU"/>
        </w:rPr>
        <w:t>»</w:t>
      </w:r>
      <w:r w:rsidR="00125731" w:rsidRPr="004F321F">
        <w:rPr>
          <w:rFonts w:eastAsia="Times New Roman" w:cs="Times New Roman"/>
          <w:szCs w:val="24"/>
          <w:lang w:eastAsia="ru-RU"/>
        </w:rPr>
        <w:t xml:space="preserve"> и т.д.); </w:t>
      </w:r>
    </w:p>
    <w:p w14:paraId="24210DBB" w14:textId="2AA46E2D" w:rsidR="008B353C" w:rsidRPr="00B86C1D" w:rsidRDefault="001F0681" w:rsidP="004F321F">
      <w:pPr>
        <w:spacing w:line="240" w:lineRule="auto"/>
        <w:jc w:val="both"/>
        <w:rPr>
          <w:rFonts w:cs="Times New Roman"/>
          <w:szCs w:val="24"/>
        </w:rPr>
      </w:pPr>
      <w:r w:rsidRPr="00B86C1D">
        <w:rPr>
          <w:rFonts w:eastAsia="Times New Roman" w:cs="Times New Roman"/>
          <w:szCs w:val="24"/>
          <w:lang w:eastAsia="ru-RU"/>
        </w:rPr>
        <w:t>-</w:t>
      </w:r>
      <w:r w:rsidR="00B86C1D" w:rsidRPr="00B86C1D">
        <w:rPr>
          <w:rFonts w:eastAsia="Times New Roman" w:cs="Times New Roman"/>
          <w:szCs w:val="24"/>
          <w:lang w:eastAsia="ru-RU"/>
        </w:rPr>
        <w:t> </w:t>
      </w:r>
      <w:r w:rsidR="00A829CE" w:rsidRPr="00B86C1D">
        <w:rPr>
          <w:rFonts w:cs="Times New Roman"/>
          <w:szCs w:val="24"/>
        </w:rPr>
        <w:t>осуществлени</w:t>
      </w:r>
      <w:r w:rsidR="004F321F" w:rsidRPr="00B86C1D">
        <w:rPr>
          <w:rFonts w:cs="Times New Roman"/>
          <w:szCs w:val="24"/>
        </w:rPr>
        <w:t>е</w:t>
      </w:r>
      <w:r w:rsidR="00A829CE" w:rsidRPr="00B86C1D">
        <w:rPr>
          <w:rFonts w:cs="Times New Roman"/>
          <w:szCs w:val="24"/>
        </w:rPr>
        <w:t xml:space="preserve"> воспитательной деятельности в период каникулярного отдыха обучающихся;</w:t>
      </w:r>
      <w:r w:rsidR="00AE01CD" w:rsidRPr="00B86C1D">
        <w:rPr>
          <w:rFonts w:cs="Times New Roman"/>
          <w:szCs w:val="24"/>
        </w:rPr>
        <w:t xml:space="preserve"> р</w:t>
      </w:r>
      <w:r w:rsidR="008B353C" w:rsidRPr="00B86C1D">
        <w:rPr>
          <w:szCs w:val="24"/>
        </w:rPr>
        <w:t>азработка и внедрение системы мотивации обучающихся образовательных организаций</w:t>
      </w:r>
      <w:r w:rsidR="00AE01CD" w:rsidRPr="00B86C1D">
        <w:rPr>
          <w:szCs w:val="24"/>
        </w:rPr>
        <w:t>);</w:t>
      </w:r>
    </w:p>
    <w:p w14:paraId="23188358" w14:textId="6D473CE5" w:rsidR="008213D1" w:rsidRPr="00B86C1D" w:rsidRDefault="00B86C1D" w:rsidP="00B86C1D">
      <w:pPr>
        <w:spacing w:line="240" w:lineRule="auto"/>
        <w:jc w:val="both"/>
        <w:rPr>
          <w:rFonts w:cs="Times New Roman"/>
          <w:szCs w:val="24"/>
        </w:rPr>
      </w:pPr>
      <w:r w:rsidRPr="00B86C1D">
        <w:rPr>
          <w:rFonts w:eastAsia="Times New Roman" w:cs="Times New Roman"/>
          <w:szCs w:val="24"/>
          <w:lang w:eastAsia="ru-RU"/>
        </w:rPr>
        <w:t>- психолого-педагогическ</w:t>
      </w:r>
      <w:r w:rsidR="002B4348" w:rsidRPr="00B86C1D">
        <w:rPr>
          <w:rFonts w:eastAsia="Times New Roman" w:cs="Times New Roman"/>
          <w:szCs w:val="24"/>
          <w:lang w:eastAsia="ru-RU"/>
        </w:rPr>
        <w:t>ая</w:t>
      </w:r>
      <w:r w:rsidR="004F321F" w:rsidRPr="00B86C1D">
        <w:rPr>
          <w:rFonts w:eastAsia="Times New Roman" w:cs="Times New Roman"/>
          <w:szCs w:val="24"/>
          <w:lang w:eastAsia="ru-RU"/>
        </w:rPr>
        <w:t xml:space="preserve"> </w:t>
      </w:r>
      <w:r w:rsidR="004A15D9" w:rsidRPr="00B86C1D">
        <w:rPr>
          <w:rFonts w:eastAsia="Times New Roman" w:cs="Times New Roman"/>
          <w:szCs w:val="24"/>
          <w:lang w:eastAsia="ru-RU"/>
        </w:rPr>
        <w:t>поддержк</w:t>
      </w:r>
      <w:r w:rsidR="002B4348" w:rsidRPr="00B86C1D">
        <w:rPr>
          <w:rFonts w:eastAsia="Times New Roman" w:cs="Times New Roman"/>
          <w:szCs w:val="24"/>
          <w:lang w:eastAsia="ru-RU"/>
        </w:rPr>
        <w:t>а</w:t>
      </w:r>
      <w:r w:rsidR="004A15D9" w:rsidRPr="00B86C1D">
        <w:rPr>
          <w:rFonts w:eastAsia="Times New Roman" w:cs="Times New Roman"/>
          <w:szCs w:val="24"/>
          <w:lang w:eastAsia="ru-RU"/>
        </w:rPr>
        <w:t xml:space="preserve"> семейного воспитания</w:t>
      </w:r>
      <w:r w:rsidR="004009C3" w:rsidRPr="00B86C1D">
        <w:rPr>
          <w:rFonts w:eastAsia="Times New Roman" w:cs="Times New Roman"/>
          <w:szCs w:val="24"/>
          <w:lang w:eastAsia="ru-RU"/>
        </w:rPr>
        <w:t>,</w:t>
      </w:r>
      <w:r w:rsidR="004009C3" w:rsidRPr="00B86C1D">
        <w:rPr>
          <w:rFonts w:cs="Times New Roman"/>
          <w:szCs w:val="24"/>
        </w:rPr>
        <w:t xml:space="preserve"> повышени</w:t>
      </w:r>
      <w:r w:rsidR="004F321F" w:rsidRPr="00B86C1D">
        <w:rPr>
          <w:rFonts w:cs="Times New Roman"/>
          <w:szCs w:val="24"/>
        </w:rPr>
        <w:t>е</w:t>
      </w:r>
      <w:r w:rsidR="004009C3" w:rsidRPr="00B86C1D">
        <w:rPr>
          <w:rFonts w:cs="Times New Roman"/>
          <w:szCs w:val="24"/>
        </w:rPr>
        <w:t xml:space="preserve"> педагогической культуры родителей (законных представителей) обучающихся</w:t>
      </w:r>
      <w:r w:rsidR="004F321F" w:rsidRPr="00B86C1D">
        <w:rPr>
          <w:rFonts w:cs="Times New Roman"/>
          <w:szCs w:val="24"/>
        </w:rPr>
        <w:t xml:space="preserve">; </w:t>
      </w:r>
      <w:r w:rsidR="00ED5C69" w:rsidRPr="00B86C1D">
        <w:rPr>
          <w:rFonts w:cs="Times New Roman"/>
          <w:szCs w:val="24"/>
        </w:rPr>
        <w:t>содейств</w:t>
      </w:r>
      <w:r w:rsidR="004F321F" w:rsidRPr="00B86C1D">
        <w:rPr>
          <w:rFonts w:cs="Times New Roman"/>
          <w:szCs w:val="24"/>
        </w:rPr>
        <w:t>ие</w:t>
      </w:r>
      <w:r w:rsidR="00ED5C69" w:rsidRPr="00B86C1D">
        <w:rPr>
          <w:rFonts w:cs="Times New Roman"/>
          <w:szCs w:val="24"/>
        </w:rPr>
        <w:t xml:space="preserve"> укреплению семьи, сохранению и возрождению семейных и нравственных ценностей; </w:t>
      </w:r>
      <w:r w:rsidR="007252C1" w:rsidRPr="00B86C1D">
        <w:rPr>
          <w:rFonts w:cs="Times New Roman"/>
          <w:szCs w:val="24"/>
        </w:rPr>
        <w:t>развитию культуры семейного воспитания детей на основе традиционных семейных духовно-нравственных ценностей; популяризацию лучшего опыта воспитания детей в семьях</w:t>
      </w:r>
      <w:r w:rsidR="008213D1" w:rsidRPr="00B86C1D">
        <w:rPr>
          <w:rFonts w:cs="Times New Roman"/>
          <w:szCs w:val="24"/>
        </w:rPr>
        <w:t>;</w:t>
      </w:r>
    </w:p>
    <w:p w14:paraId="7E739A96" w14:textId="204D04A5" w:rsidR="008213D1" w:rsidRPr="00B86C1D" w:rsidRDefault="001F0681" w:rsidP="00B86C1D">
      <w:pPr>
        <w:spacing w:line="240" w:lineRule="auto"/>
        <w:jc w:val="both"/>
        <w:rPr>
          <w:szCs w:val="24"/>
        </w:rPr>
      </w:pPr>
      <w:r w:rsidRPr="00B86C1D">
        <w:rPr>
          <w:rFonts w:cs="Times New Roman"/>
          <w:szCs w:val="24"/>
        </w:rPr>
        <w:t xml:space="preserve">- </w:t>
      </w:r>
      <w:r w:rsidR="008213D1" w:rsidRPr="00B86C1D">
        <w:rPr>
          <w:rFonts w:cs="Times New Roman"/>
          <w:szCs w:val="24"/>
        </w:rPr>
        <w:t>системный самоанализ</w:t>
      </w:r>
      <w:r w:rsidR="008213D1" w:rsidRPr="00B86C1D">
        <w:rPr>
          <w:szCs w:val="24"/>
        </w:rPr>
        <w:t xml:space="preserve"> эффективности воспитательной деятельности в образовательной организации и принятие мер и решений на основе результатов самоанализа. </w:t>
      </w:r>
    </w:p>
    <w:p w14:paraId="53942817" w14:textId="230B9E11" w:rsidR="00B86C1D" w:rsidRPr="00B86C1D" w:rsidRDefault="00B86C1D" w:rsidP="00B86C1D">
      <w:pPr>
        <w:spacing w:line="240" w:lineRule="auto"/>
        <w:jc w:val="both"/>
        <w:rPr>
          <w:szCs w:val="24"/>
        </w:rPr>
      </w:pPr>
      <w:r w:rsidRPr="00B86C1D">
        <w:rPr>
          <w:szCs w:val="24"/>
        </w:rPr>
        <w:t>- планирование взаимодействия с учреждениями общего образования в рамках духовно-нравственного воспитания;</w:t>
      </w:r>
    </w:p>
    <w:p w14:paraId="75D2CEDF" w14:textId="459817E8" w:rsidR="00B86C1D" w:rsidRPr="00B86C1D" w:rsidRDefault="00B86C1D" w:rsidP="00B86C1D">
      <w:pPr>
        <w:spacing w:line="240" w:lineRule="auto"/>
        <w:jc w:val="both"/>
        <w:rPr>
          <w:szCs w:val="24"/>
        </w:rPr>
      </w:pPr>
      <w:r w:rsidRPr="00B86C1D">
        <w:rPr>
          <w:szCs w:val="24"/>
        </w:rPr>
        <w:t xml:space="preserve">- создание сообщества православных педагогов и </w:t>
      </w:r>
      <w:proofErr w:type="gramStart"/>
      <w:r w:rsidRPr="00B86C1D">
        <w:rPr>
          <w:szCs w:val="24"/>
        </w:rPr>
        <w:t>педагогов</w:t>
      </w:r>
      <w:proofErr w:type="gramEnd"/>
      <w:r w:rsidRPr="00B86C1D">
        <w:rPr>
          <w:szCs w:val="24"/>
        </w:rPr>
        <w:t xml:space="preserve"> ориентированных на духовно-нравственное воспитание подрастающего поколения;</w:t>
      </w:r>
    </w:p>
    <w:p w14:paraId="33573D05" w14:textId="437E618C" w:rsidR="00B86C1D" w:rsidRPr="00B86C1D" w:rsidRDefault="00B86C1D" w:rsidP="00B86C1D">
      <w:pPr>
        <w:spacing w:line="240" w:lineRule="auto"/>
        <w:jc w:val="both"/>
        <w:rPr>
          <w:szCs w:val="24"/>
        </w:rPr>
      </w:pPr>
      <w:r w:rsidRPr="00B86C1D">
        <w:rPr>
          <w:szCs w:val="24"/>
        </w:rPr>
        <w:t xml:space="preserve">- создание сообщества (или единого информационного пространства по взаимодействию) православных родителей и </w:t>
      </w:r>
      <w:proofErr w:type="gramStart"/>
      <w:r w:rsidRPr="00B86C1D">
        <w:rPr>
          <w:szCs w:val="24"/>
        </w:rPr>
        <w:t>родителей</w:t>
      </w:r>
      <w:proofErr w:type="gramEnd"/>
      <w:r w:rsidRPr="00B86C1D">
        <w:rPr>
          <w:szCs w:val="24"/>
        </w:rPr>
        <w:t xml:space="preserve"> ориентированных на духовно-нравственное воспитание;</w:t>
      </w:r>
    </w:p>
    <w:p w14:paraId="34CCB3F8" w14:textId="18550868" w:rsidR="00B86C1D" w:rsidRPr="00B86C1D" w:rsidRDefault="00B86C1D" w:rsidP="00B86C1D">
      <w:pPr>
        <w:spacing w:line="240" w:lineRule="auto"/>
        <w:jc w:val="both"/>
        <w:rPr>
          <w:szCs w:val="24"/>
        </w:rPr>
      </w:pPr>
      <w:r w:rsidRPr="00B86C1D">
        <w:rPr>
          <w:szCs w:val="24"/>
        </w:rPr>
        <w:t>- поиск и воспитание новых кадров для более эффективной и своеврем</w:t>
      </w:r>
      <w:r>
        <w:rPr>
          <w:szCs w:val="24"/>
        </w:rPr>
        <w:t>е</w:t>
      </w:r>
      <w:r w:rsidRPr="00B86C1D">
        <w:rPr>
          <w:szCs w:val="24"/>
        </w:rPr>
        <w:t>нной работы  и взаимодействия цер</w:t>
      </w:r>
      <w:r>
        <w:rPr>
          <w:szCs w:val="24"/>
        </w:rPr>
        <w:t>кви и светских общеобразователь</w:t>
      </w:r>
      <w:r w:rsidRPr="00B86C1D">
        <w:rPr>
          <w:szCs w:val="24"/>
        </w:rPr>
        <w:t>ных учебных заведений в рамках духовно-нравственного образования</w:t>
      </w:r>
      <w:r w:rsidRPr="00B86C1D">
        <w:rPr>
          <w:szCs w:val="24"/>
        </w:rPr>
        <w:t>;</w:t>
      </w:r>
    </w:p>
    <w:p w14:paraId="2C21120D" w14:textId="3912BEB7" w:rsidR="00B86C1D" w:rsidRPr="00B86C1D" w:rsidRDefault="00B86C1D" w:rsidP="00B86C1D">
      <w:pPr>
        <w:spacing w:line="240" w:lineRule="auto"/>
        <w:jc w:val="both"/>
        <w:rPr>
          <w:szCs w:val="24"/>
        </w:rPr>
      </w:pPr>
      <w:r w:rsidRPr="00B86C1D">
        <w:rPr>
          <w:szCs w:val="24"/>
        </w:rPr>
        <w:t>- исполь</w:t>
      </w:r>
      <w:r w:rsidRPr="00B86C1D">
        <w:rPr>
          <w:szCs w:val="24"/>
        </w:rPr>
        <w:t>зование ресурса краеведения в духовно-нравственном воспитании</w:t>
      </w:r>
    </w:p>
    <w:p w14:paraId="204AE124" w14:textId="23DF2A2D" w:rsidR="00B86C1D" w:rsidRPr="00B86C1D" w:rsidRDefault="00B86C1D" w:rsidP="00B86C1D">
      <w:pPr>
        <w:tabs>
          <w:tab w:val="left" w:pos="593"/>
        </w:tabs>
        <w:spacing w:line="240" w:lineRule="auto"/>
        <w:jc w:val="both"/>
        <w:rPr>
          <w:rFonts w:cs="Times New Roman"/>
          <w:szCs w:val="24"/>
        </w:rPr>
      </w:pPr>
      <w:r w:rsidRPr="00B86C1D">
        <w:rPr>
          <w:rFonts w:cs="Times New Roman"/>
          <w:szCs w:val="24"/>
        </w:rPr>
        <w:t>- р</w:t>
      </w:r>
      <w:r w:rsidRPr="00B86C1D">
        <w:rPr>
          <w:rFonts w:cs="Times New Roman"/>
          <w:szCs w:val="24"/>
        </w:rPr>
        <w:t>асшир</w:t>
      </w:r>
      <w:r w:rsidRPr="00B86C1D">
        <w:rPr>
          <w:rFonts w:cs="Times New Roman"/>
          <w:szCs w:val="24"/>
        </w:rPr>
        <w:t xml:space="preserve">ение </w:t>
      </w:r>
      <w:r w:rsidRPr="00B86C1D">
        <w:rPr>
          <w:rFonts w:cs="Times New Roman"/>
          <w:szCs w:val="24"/>
        </w:rPr>
        <w:t>ресурс</w:t>
      </w:r>
      <w:r w:rsidRPr="00B86C1D">
        <w:rPr>
          <w:rFonts w:cs="Times New Roman"/>
          <w:szCs w:val="24"/>
        </w:rPr>
        <w:t>ов</w:t>
      </w:r>
      <w:r w:rsidRPr="00B86C1D">
        <w:rPr>
          <w:rFonts w:cs="Times New Roman"/>
          <w:szCs w:val="24"/>
        </w:rPr>
        <w:t xml:space="preserve"> образовательной среды через экскурсионную деятельность, привлечение детей и молодежи в реализацию социально-значимых проектов.</w:t>
      </w:r>
    </w:p>
    <w:p w14:paraId="73ABED87" w14:textId="2E6579AF" w:rsidR="00B86C1D" w:rsidRPr="00B86C1D" w:rsidRDefault="00B86C1D" w:rsidP="00B86C1D">
      <w:pPr>
        <w:tabs>
          <w:tab w:val="left" w:pos="593"/>
        </w:tabs>
        <w:spacing w:line="240" w:lineRule="auto"/>
        <w:jc w:val="both"/>
        <w:rPr>
          <w:rFonts w:cs="Times New Roman"/>
          <w:szCs w:val="24"/>
        </w:rPr>
      </w:pPr>
      <w:r w:rsidRPr="00B86C1D">
        <w:rPr>
          <w:rFonts w:cs="Times New Roman"/>
          <w:szCs w:val="24"/>
        </w:rPr>
        <w:t xml:space="preserve">- использование </w:t>
      </w:r>
      <w:r w:rsidRPr="00B86C1D">
        <w:rPr>
          <w:rFonts w:cs="Times New Roman"/>
          <w:szCs w:val="24"/>
        </w:rPr>
        <w:t xml:space="preserve"> ресурс</w:t>
      </w:r>
      <w:r w:rsidRPr="00B86C1D">
        <w:rPr>
          <w:rFonts w:cs="Times New Roman"/>
          <w:szCs w:val="24"/>
        </w:rPr>
        <w:t>ов</w:t>
      </w:r>
      <w:r w:rsidRPr="00B86C1D">
        <w:rPr>
          <w:rFonts w:cs="Times New Roman"/>
          <w:szCs w:val="24"/>
        </w:rPr>
        <w:t>, метод</w:t>
      </w:r>
      <w:r w:rsidRPr="00B86C1D">
        <w:rPr>
          <w:rFonts w:cs="Times New Roman"/>
          <w:szCs w:val="24"/>
        </w:rPr>
        <w:t>ов</w:t>
      </w:r>
      <w:r>
        <w:rPr>
          <w:rFonts w:cs="Times New Roman"/>
          <w:szCs w:val="24"/>
        </w:rPr>
        <w:t xml:space="preserve"> </w:t>
      </w:r>
      <w:r w:rsidRPr="00B86C1D">
        <w:rPr>
          <w:rFonts w:cs="Times New Roman"/>
          <w:szCs w:val="24"/>
        </w:rPr>
        <w:t>и технологи</w:t>
      </w:r>
      <w:r w:rsidRPr="00B86C1D">
        <w:rPr>
          <w:rFonts w:cs="Times New Roman"/>
          <w:szCs w:val="24"/>
        </w:rPr>
        <w:t>й</w:t>
      </w:r>
      <w:r w:rsidRPr="00B86C1D">
        <w:rPr>
          <w:rFonts w:cs="Times New Roman"/>
          <w:szCs w:val="24"/>
        </w:rPr>
        <w:t xml:space="preserve"> цифровой образовательной среды в целях духовно-нравственного и гражданско-патриотического воспитания подрастающего поколения (важно строить диалог с детьми и молодежью на одном языке)</w:t>
      </w:r>
      <w:r>
        <w:rPr>
          <w:rFonts w:cs="Times New Roman"/>
          <w:szCs w:val="24"/>
        </w:rPr>
        <w:t>;</w:t>
      </w:r>
    </w:p>
    <w:p w14:paraId="25C450E0" w14:textId="5E8DC7DD" w:rsidR="00B86C1D" w:rsidRPr="00B86C1D" w:rsidRDefault="00B86C1D" w:rsidP="00B86C1D">
      <w:pPr>
        <w:pStyle w:val="a6"/>
        <w:tabs>
          <w:tab w:val="left" w:pos="593"/>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B86C1D">
        <w:rPr>
          <w:rFonts w:ascii="Times New Roman" w:hAnsi="Times New Roman" w:cs="Times New Roman"/>
          <w:sz w:val="24"/>
          <w:szCs w:val="24"/>
        </w:rPr>
        <w:t>- п</w:t>
      </w:r>
      <w:r w:rsidRPr="00B86C1D">
        <w:rPr>
          <w:rFonts w:ascii="Times New Roman" w:hAnsi="Times New Roman" w:cs="Times New Roman"/>
          <w:sz w:val="24"/>
          <w:szCs w:val="24"/>
        </w:rPr>
        <w:t>ривле</w:t>
      </w:r>
      <w:r>
        <w:rPr>
          <w:rFonts w:ascii="Times New Roman" w:hAnsi="Times New Roman" w:cs="Times New Roman"/>
          <w:sz w:val="24"/>
          <w:szCs w:val="24"/>
        </w:rPr>
        <w:t>чение</w:t>
      </w:r>
      <w:r w:rsidRPr="00B86C1D">
        <w:rPr>
          <w:rFonts w:ascii="Times New Roman" w:hAnsi="Times New Roman" w:cs="Times New Roman"/>
          <w:sz w:val="24"/>
          <w:szCs w:val="24"/>
        </w:rPr>
        <w:t xml:space="preserve"> педагогов </w:t>
      </w:r>
      <w:r w:rsidRPr="00B86C1D">
        <w:rPr>
          <w:rFonts w:ascii="Times New Roman" w:hAnsi="Times New Roman" w:cs="Times New Roman"/>
          <w:sz w:val="24"/>
          <w:szCs w:val="24"/>
        </w:rPr>
        <w:t xml:space="preserve">всех уровней образования и форм образовательных организаций </w:t>
      </w:r>
      <w:r w:rsidRPr="00B86C1D">
        <w:rPr>
          <w:rFonts w:ascii="Times New Roman" w:hAnsi="Times New Roman" w:cs="Times New Roman"/>
          <w:sz w:val="24"/>
          <w:szCs w:val="24"/>
        </w:rPr>
        <w:t>к участию в конкурсах в области духовно-нравственного и гражданско-патриотическог</w:t>
      </w:r>
      <w:r w:rsidRPr="00B86C1D">
        <w:rPr>
          <w:rFonts w:ascii="Times New Roman" w:hAnsi="Times New Roman" w:cs="Times New Roman"/>
          <w:sz w:val="24"/>
          <w:szCs w:val="24"/>
        </w:rPr>
        <w:t>о воспитания («За нравственный подвиг учителя», «Воспитать человека»</w:t>
      </w:r>
      <w:r>
        <w:rPr>
          <w:rFonts w:ascii="Times New Roman" w:hAnsi="Times New Roman" w:cs="Times New Roman"/>
          <w:sz w:val="24"/>
          <w:szCs w:val="24"/>
        </w:rPr>
        <w:t xml:space="preserve"> и др.</w:t>
      </w:r>
      <w:r w:rsidRPr="00B86C1D">
        <w:rPr>
          <w:rFonts w:ascii="Times New Roman" w:hAnsi="Times New Roman" w:cs="Times New Roman"/>
          <w:sz w:val="24"/>
          <w:szCs w:val="24"/>
        </w:rPr>
        <w:t xml:space="preserve">) </w:t>
      </w:r>
      <w:r w:rsidRPr="00B86C1D">
        <w:rPr>
          <w:rFonts w:ascii="Times New Roman" w:hAnsi="Times New Roman" w:cs="Times New Roman"/>
          <w:sz w:val="24"/>
          <w:szCs w:val="24"/>
        </w:rPr>
        <w:t>путем информирования, распространения опыта победителей и призеров конкурса</w:t>
      </w:r>
      <w:r>
        <w:rPr>
          <w:rFonts w:ascii="Times New Roman" w:hAnsi="Times New Roman" w:cs="Times New Roman"/>
          <w:sz w:val="24"/>
          <w:szCs w:val="24"/>
        </w:rPr>
        <w:t>;</w:t>
      </w:r>
    </w:p>
    <w:p w14:paraId="33FE619B" w14:textId="5B19DD31" w:rsidR="004A15D9" w:rsidRPr="00B86C1D" w:rsidRDefault="00B86C1D" w:rsidP="00B86C1D">
      <w:pPr>
        <w:spacing w:line="240" w:lineRule="auto"/>
        <w:jc w:val="both"/>
        <w:rPr>
          <w:rFonts w:eastAsia="Times New Roman" w:cs="Times New Roman"/>
          <w:szCs w:val="24"/>
          <w:lang w:eastAsia="ru-RU"/>
        </w:rPr>
      </w:pPr>
      <w:r w:rsidRPr="00B86C1D">
        <w:rPr>
          <w:rFonts w:cs="Times New Roman"/>
          <w:szCs w:val="24"/>
        </w:rPr>
        <w:t>- п</w:t>
      </w:r>
      <w:r w:rsidRPr="00B86C1D">
        <w:rPr>
          <w:rFonts w:cs="Times New Roman"/>
          <w:szCs w:val="24"/>
        </w:rPr>
        <w:t>ров</w:t>
      </w:r>
      <w:r w:rsidRPr="00B86C1D">
        <w:rPr>
          <w:rFonts w:cs="Times New Roman"/>
          <w:szCs w:val="24"/>
        </w:rPr>
        <w:t xml:space="preserve">едение </w:t>
      </w:r>
      <w:r w:rsidRPr="00B86C1D">
        <w:rPr>
          <w:rFonts w:cs="Times New Roman"/>
          <w:szCs w:val="24"/>
        </w:rPr>
        <w:t>конференци</w:t>
      </w:r>
      <w:r w:rsidRPr="00B86C1D">
        <w:rPr>
          <w:rFonts w:cs="Times New Roman"/>
          <w:szCs w:val="24"/>
        </w:rPr>
        <w:t>и в формате, соответствующем эпидемиологической обстановке в приморском крае</w:t>
      </w:r>
      <w:r>
        <w:rPr>
          <w:rFonts w:cs="Times New Roman"/>
          <w:szCs w:val="24"/>
        </w:rPr>
        <w:t>.</w:t>
      </w:r>
    </w:p>
    <w:p w14:paraId="40F34D8D" w14:textId="77777777" w:rsidR="00136BF5" w:rsidRPr="00B86C1D" w:rsidRDefault="00136BF5" w:rsidP="004F321F">
      <w:pPr>
        <w:shd w:val="clear" w:color="auto" w:fill="FFFFFF"/>
        <w:spacing w:line="240" w:lineRule="auto"/>
        <w:jc w:val="both"/>
        <w:rPr>
          <w:rFonts w:eastAsia="Times New Roman" w:cs="Times New Roman"/>
          <w:szCs w:val="24"/>
          <w:lang w:eastAsia="ru-RU"/>
        </w:rPr>
      </w:pPr>
    </w:p>
    <w:p w14:paraId="16377703" w14:textId="50F17B73" w:rsidR="00220051" w:rsidRPr="00B86C1D" w:rsidRDefault="004C16E1" w:rsidP="00B86C1D">
      <w:pPr>
        <w:shd w:val="clear" w:color="auto" w:fill="FFFFFF"/>
        <w:spacing w:line="240" w:lineRule="auto"/>
        <w:jc w:val="right"/>
        <w:rPr>
          <w:rFonts w:eastAsia="Times New Roman" w:cs="Times New Roman"/>
          <w:b/>
          <w:bCs/>
          <w:i/>
          <w:szCs w:val="24"/>
          <w:lang w:eastAsia="ru-RU"/>
        </w:rPr>
      </w:pPr>
      <w:r w:rsidRPr="00B86C1D">
        <w:rPr>
          <w:rFonts w:eastAsia="Times New Roman" w:cs="Times New Roman"/>
          <w:i/>
          <w:szCs w:val="24"/>
          <w:lang w:eastAsia="ru-RU"/>
        </w:rPr>
        <w:t>Резолюция принята</w:t>
      </w:r>
      <w:r w:rsidR="00B86C1D" w:rsidRPr="00B86C1D">
        <w:rPr>
          <w:rFonts w:eastAsia="Times New Roman" w:cs="Times New Roman"/>
          <w:i/>
          <w:szCs w:val="24"/>
          <w:lang w:eastAsia="ru-RU"/>
        </w:rPr>
        <w:t xml:space="preserve"> </w:t>
      </w:r>
      <w:r w:rsidR="004F321F" w:rsidRPr="00B86C1D">
        <w:rPr>
          <w:rFonts w:eastAsia="Times New Roman" w:cs="Times New Roman"/>
          <w:i/>
          <w:szCs w:val="24"/>
          <w:lang w:eastAsia="ru-RU"/>
        </w:rPr>
        <w:t>08 декабря</w:t>
      </w:r>
      <w:r w:rsidRPr="00B86C1D">
        <w:rPr>
          <w:rFonts w:eastAsia="Times New Roman" w:cs="Times New Roman"/>
          <w:i/>
          <w:szCs w:val="24"/>
          <w:lang w:eastAsia="ru-RU"/>
        </w:rPr>
        <w:t xml:space="preserve"> 20</w:t>
      </w:r>
      <w:r w:rsidR="004F321F" w:rsidRPr="00B86C1D">
        <w:rPr>
          <w:rFonts w:eastAsia="Times New Roman" w:cs="Times New Roman"/>
          <w:i/>
          <w:szCs w:val="24"/>
          <w:lang w:eastAsia="ru-RU"/>
        </w:rPr>
        <w:t>21</w:t>
      </w:r>
      <w:r w:rsidRPr="00B86C1D">
        <w:rPr>
          <w:rFonts w:eastAsia="Times New Roman" w:cs="Times New Roman"/>
          <w:i/>
          <w:szCs w:val="24"/>
          <w:lang w:eastAsia="ru-RU"/>
        </w:rPr>
        <w:t xml:space="preserve"> года</w:t>
      </w:r>
    </w:p>
    <w:sectPr w:rsidR="00220051" w:rsidRPr="00B86C1D" w:rsidSect="00716CF0">
      <w:pgSz w:w="11906" w:h="16838"/>
      <w:pgMar w:top="907" w:right="851"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F6459"/>
    <w:multiLevelType w:val="multilevel"/>
    <w:tmpl w:val="FC3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5523CD"/>
    <w:multiLevelType w:val="multilevel"/>
    <w:tmpl w:val="75DA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04F0"/>
    <w:multiLevelType w:val="multilevel"/>
    <w:tmpl w:val="2CDC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5A269D"/>
    <w:multiLevelType w:val="multilevel"/>
    <w:tmpl w:val="3D2E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0564C"/>
    <w:multiLevelType w:val="multilevel"/>
    <w:tmpl w:val="BFE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376409"/>
    <w:multiLevelType w:val="hybridMultilevel"/>
    <w:tmpl w:val="F9A83460"/>
    <w:lvl w:ilvl="0" w:tplc="362231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F3252C0"/>
    <w:multiLevelType w:val="multilevel"/>
    <w:tmpl w:val="9224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805442"/>
    <w:multiLevelType w:val="hybridMultilevel"/>
    <w:tmpl w:val="F0B88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11F81"/>
    <w:multiLevelType w:val="multilevel"/>
    <w:tmpl w:val="E912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458D7"/>
    <w:multiLevelType w:val="hybridMultilevel"/>
    <w:tmpl w:val="C68A3BC2"/>
    <w:lvl w:ilvl="0" w:tplc="910E72B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1164517"/>
    <w:multiLevelType w:val="multilevel"/>
    <w:tmpl w:val="6704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793CB2"/>
    <w:multiLevelType w:val="multilevel"/>
    <w:tmpl w:val="5C68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6"/>
  </w:num>
  <w:num w:numId="4">
    <w:abstractNumId w:val="3"/>
  </w:num>
  <w:num w:numId="5">
    <w:abstractNumId w:val="2"/>
  </w:num>
  <w:num w:numId="6">
    <w:abstractNumId w:val="10"/>
  </w:num>
  <w:num w:numId="7">
    <w:abstractNumId w:val="0"/>
  </w:num>
  <w:num w:numId="8">
    <w:abstractNumId w:val="11"/>
  </w:num>
  <w:num w:numId="9">
    <w:abstractNumId w:val="1"/>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C5"/>
    <w:rsid w:val="00013224"/>
    <w:rsid w:val="00032374"/>
    <w:rsid w:val="000515D9"/>
    <w:rsid w:val="00057709"/>
    <w:rsid w:val="00063D68"/>
    <w:rsid w:val="00085BDA"/>
    <w:rsid w:val="000E7939"/>
    <w:rsid w:val="000F6771"/>
    <w:rsid w:val="00125731"/>
    <w:rsid w:val="00136BF5"/>
    <w:rsid w:val="00157B62"/>
    <w:rsid w:val="001D2DB2"/>
    <w:rsid w:val="001F0681"/>
    <w:rsid w:val="002140DF"/>
    <w:rsid w:val="00220051"/>
    <w:rsid w:val="002472CB"/>
    <w:rsid w:val="00251C8D"/>
    <w:rsid w:val="00272E82"/>
    <w:rsid w:val="002B4348"/>
    <w:rsid w:val="002B60C7"/>
    <w:rsid w:val="002E12F0"/>
    <w:rsid w:val="00312803"/>
    <w:rsid w:val="00332222"/>
    <w:rsid w:val="0036095E"/>
    <w:rsid w:val="003713AE"/>
    <w:rsid w:val="003970C2"/>
    <w:rsid w:val="003F55E0"/>
    <w:rsid w:val="004009C3"/>
    <w:rsid w:val="004059F0"/>
    <w:rsid w:val="00412E67"/>
    <w:rsid w:val="00445A63"/>
    <w:rsid w:val="004752B1"/>
    <w:rsid w:val="004765FE"/>
    <w:rsid w:val="004A15D9"/>
    <w:rsid w:val="004B2CCB"/>
    <w:rsid w:val="004C16E1"/>
    <w:rsid w:val="004C64F5"/>
    <w:rsid w:val="004D074C"/>
    <w:rsid w:val="004F321F"/>
    <w:rsid w:val="00501549"/>
    <w:rsid w:val="005525AC"/>
    <w:rsid w:val="0059502F"/>
    <w:rsid w:val="005E0EA4"/>
    <w:rsid w:val="00623763"/>
    <w:rsid w:val="00655173"/>
    <w:rsid w:val="00675BFC"/>
    <w:rsid w:val="00716CF0"/>
    <w:rsid w:val="007252C1"/>
    <w:rsid w:val="00772162"/>
    <w:rsid w:val="007A4135"/>
    <w:rsid w:val="007C6EFE"/>
    <w:rsid w:val="007E6156"/>
    <w:rsid w:val="007F1646"/>
    <w:rsid w:val="008213D1"/>
    <w:rsid w:val="008814C3"/>
    <w:rsid w:val="008A4F35"/>
    <w:rsid w:val="008B353C"/>
    <w:rsid w:val="008E1509"/>
    <w:rsid w:val="00907CB9"/>
    <w:rsid w:val="00910F03"/>
    <w:rsid w:val="00952ED0"/>
    <w:rsid w:val="00984349"/>
    <w:rsid w:val="0099177B"/>
    <w:rsid w:val="009C639F"/>
    <w:rsid w:val="00A54C20"/>
    <w:rsid w:val="00A829CE"/>
    <w:rsid w:val="00AA2A6B"/>
    <w:rsid w:val="00AC3763"/>
    <w:rsid w:val="00AD358C"/>
    <w:rsid w:val="00AE01CD"/>
    <w:rsid w:val="00AF2035"/>
    <w:rsid w:val="00B42160"/>
    <w:rsid w:val="00B831F6"/>
    <w:rsid w:val="00B86C1D"/>
    <w:rsid w:val="00BA707E"/>
    <w:rsid w:val="00BB77A1"/>
    <w:rsid w:val="00BC1ED9"/>
    <w:rsid w:val="00BD231C"/>
    <w:rsid w:val="00BF3EBA"/>
    <w:rsid w:val="00BF5E05"/>
    <w:rsid w:val="00C145E5"/>
    <w:rsid w:val="00C23547"/>
    <w:rsid w:val="00C63F63"/>
    <w:rsid w:val="00CE6B96"/>
    <w:rsid w:val="00CE7932"/>
    <w:rsid w:val="00D62B79"/>
    <w:rsid w:val="00D85602"/>
    <w:rsid w:val="00DB369C"/>
    <w:rsid w:val="00DC28FA"/>
    <w:rsid w:val="00DD5BF1"/>
    <w:rsid w:val="00DE63E5"/>
    <w:rsid w:val="00DF75B8"/>
    <w:rsid w:val="00E44FA0"/>
    <w:rsid w:val="00ED5C69"/>
    <w:rsid w:val="00ED7327"/>
    <w:rsid w:val="00F05861"/>
    <w:rsid w:val="00F406EA"/>
    <w:rsid w:val="00F41D65"/>
    <w:rsid w:val="00F50524"/>
    <w:rsid w:val="00F966AA"/>
    <w:rsid w:val="00FC5B31"/>
    <w:rsid w:val="00FC7865"/>
    <w:rsid w:val="00FD06C5"/>
    <w:rsid w:val="00FD7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35"/>
    <w:pPr>
      <w:spacing w:after="0" w:line="360" w:lineRule="auto"/>
      <w:ind w:firstLine="709"/>
    </w:pPr>
    <w:rPr>
      <w:rFonts w:ascii="Times New Roman" w:hAnsi="Times New Roman"/>
      <w:sz w:val="24"/>
    </w:rPr>
  </w:style>
  <w:style w:type="paragraph" w:styleId="2">
    <w:name w:val="heading 2"/>
    <w:basedOn w:val="a"/>
    <w:next w:val="a"/>
    <w:link w:val="20"/>
    <w:uiPriority w:val="9"/>
    <w:unhideWhenUsed/>
    <w:qFormat/>
    <w:rsid w:val="004752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0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s">
    <w:name w:val="caps"/>
    <w:basedOn w:val="a0"/>
    <w:rsid w:val="00AF2035"/>
  </w:style>
  <w:style w:type="paragraph" w:styleId="a3">
    <w:name w:val="Balloon Text"/>
    <w:basedOn w:val="a"/>
    <w:link w:val="a4"/>
    <w:uiPriority w:val="99"/>
    <w:semiHidden/>
    <w:unhideWhenUsed/>
    <w:rsid w:val="00AF203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2035"/>
    <w:rPr>
      <w:rFonts w:ascii="Tahoma" w:hAnsi="Tahoma" w:cs="Tahoma"/>
      <w:sz w:val="16"/>
      <w:szCs w:val="16"/>
    </w:rPr>
  </w:style>
  <w:style w:type="character" w:customStyle="1" w:styleId="FontStyle12">
    <w:name w:val="Font Style12"/>
    <w:uiPriority w:val="99"/>
    <w:rsid w:val="00AF2035"/>
    <w:rPr>
      <w:rFonts w:ascii="Times New Roman" w:hAnsi="Times New Roman" w:cs="Times New Roman" w:hint="default"/>
      <w:b/>
      <w:bCs/>
      <w:sz w:val="26"/>
      <w:szCs w:val="26"/>
    </w:rPr>
  </w:style>
  <w:style w:type="character" w:styleId="a5">
    <w:name w:val="Strong"/>
    <w:uiPriority w:val="22"/>
    <w:qFormat/>
    <w:rsid w:val="00AF2035"/>
    <w:rPr>
      <w:b/>
      <w:bCs/>
    </w:rPr>
  </w:style>
  <w:style w:type="paragraph" w:styleId="a6">
    <w:name w:val="List Paragraph"/>
    <w:basedOn w:val="a"/>
    <w:uiPriority w:val="34"/>
    <w:qFormat/>
    <w:rsid w:val="00BA707E"/>
    <w:pPr>
      <w:spacing w:after="200" w:line="276" w:lineRule="auto"/>
      <w:ind w:left="720" w:firstLine="0"/>
      <w:contextualSpacing/>
    </w:pPr>
    <w:rPr>
      <w:rFonts w:asciiTheme="minorHAnsi" w:hAnsiTheme="minorHAnsi"/>
      <w:sz w:val="22"/>
    </w:rPr>
  </w:style>
  <w:style w:type="character" w:customStyle="1" w:styleId="FontStyle13">
    <w:name w:val="Font Style13"/>
    <w:uiPriority w:val="99"/>
    <w:rsid w:val="00E44FA0"/>
    <w:rPr>
      <w:rFonts w:ascii="Times New Roman" w:hAnsi="Times New Roman" w:cs="Times New Roman" w:hint="default"/>
      <w:sz w:val="26"/>
      <w:szCs w:val="26"/>
    </w:rPr>
  </w:style>
  <w:style w:type="paragraph" w:customStyle="1" w:styleId="ConsPlusNormal">
    <w:name w:val="ConsPlusNormal"/>
    <w:rsid w:val="00DE63E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rsid w:val="004752B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035"/>
    <w:pPr>
      <w:spacing w:after="0" w:line="360" w:lineRule="auto"/>
      <w:ind w:firstLine="709"/>
    </w:pPr>
    <w:rPr>
      <w:rFonts w:ascii="Times New Roman" w:hAnsi="Times New Roman"/>
      <w:sz w:val="24"/>
    </w:rPr>
  </w:style>
  <w:style w:type="paragraph" w:styleId="2">
    <w:name w:val="heading 2"/>
    <w:basedOn w:val="a"/>
    <w:next w:val="a"/>
    <w:link w:val="20"/>
    <w:uiPriority w:val="9"/>
    <w:unhideWhenUsed/>
    <w:qFormat/>
    <w:rsid w:val="004752B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F20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s">
    <w:name w:val="caps"/>
    <w:basedOn w:val="a0"/>
    <w:rsid w:val="00AF2035"/>
  </w:style>
  <w:style w:type="paragraph" w:styleId="a3">
    <w:name w:val="Balloon Text"/>
    <w:basedOn w:val="a"/>
    <w:link w:val="a4"/>
    <w:uiPriority w:val="99"/>
    <w:semiHidden/>
    <w:unhideWhenUsed/>
    <w:rsid w:val="00AF203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AF2035"/>
    <w:rPr>
      <w:rFonts w:ascii="Tahoma" w:hAnsi="Tahoma" w:cs="Tahoma"/>
      <w:sz w:val="16"/>
      <w:szCs w:val="16"/>
    </w:rPr>
  </w:style>
  <w:style w:type="character" w:customStyle="1" w:styleId="FontStyle12">
    <w:name w:val="Font Style12"/>
    <w:uiPriority w:val="99"/>
    <w:rsid w:val="00AF2035"/>
    <w:rPr>
      <w:rFonts w:ascii="Times New Roman" w:hAnsi="Times New Roman" w:cs="Times New Roman" w:hint="default"/>
      <w:b/>
      <w:bCs/>
      <w:sz w:val="26"/>
      <w:szCs w:val="26"/>
    </w:rPr>
  </w:style>
  <w:style w:type="character" w:styleId="a5">
    <w:name w:val="Strong"/>
    <w:uiPriority w:val="22"/>
    <w:qFormat/>
    <w:rsid w:val="00AF2035"/>
    <w:rPr>
      <w:b/>
      <w:bCs/>
    </w:rPr>
  </w:style>
  <w:style w:type="paragraph" w:styleId="a6">
    <w:name w:val="List Paragraph"/>
    <w:basedOn w:val="a"/>
    <w:uiPriority w:val="34"/>
    <w:qFormat/>
    <w:rsid w:val="00BA707E"/>
    <w:pPr>
      <w:spacing w:after="200" w:line="276" w:lineRule="auto"/>
      <w:ind w:left="720" w:firstLine="0"/>
      <w:contextualSpacing/>
    </w:pPr>
    <w:rPr>
      <w:rFonts w:asciiTheme="minorHAnsi" w:hAnsiTheme="minorHAnsi"/>
      <w:sz w:val="22"/>
    </w:rPr>
  </w:style>
  <w:style w:type="character" w:customStyle="1" w:styleId="FontStyle13">
    <w:name w:val="Font Style13"/>
    <w:uiPriority w:val="99"/>
    <w:rsid w:val="00E44FA0"/>
    <w:rPr>
      <w:rFonts w:ascii="Times New Roman" w:hAnsi="Times New Roman" w:cs="Times New Roman" w:hint="default"/>
      <w:sz w:val="26"/>
      <w:szCs w:val="26"/>
    </w:rPr>
  </w:style>
  <w:style w:type="paragraph" w:customStyle="1" w:styleId="ConsPlusNormal">
    <w:name w:val="ConsPlusNormal"/>
    <w:rsid w:val="00DE63E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rsid w:val="004752B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3-07-10T10:47:37.62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DD363-DC57-465B-A459-CE926FF8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PIPPKRO</Company>
  <LinksUpToDate>false</LinksUpToDate>
  <CharactersWithSpaces>15011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 Кошелева</dc:creator>
  <cp:lastModifiedBy>Михаил Ю. Швецов</cp:lastModifiedBy>
  <cp:revision>2</cp:revision>
  <cp:lastPrinted>2016-09-21T22:37:00Z</cp:lastPrinted>
  <dcterms:created xsi:type="dcterms:W3CDTF">2021-12-09T11:12:00Z</dcterms:created>
  <dcterms:modified xsi:type="dcterms:W3CDTF">2021-12-09T11:12:00Z</dcterms:modified>
</cp:coreProperties>
</file>