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1B" w:rsidRPr="00ED211B" w:rsidRDefault="00ED211B" w:rsidP="00ED211B">
      <w:pPr>
        <w:widowControl w:val="0"/>
        <w:suppressAutoHyphens/>
        <w:autoSpaceDN w:val="0"/>
        <w:spacing w:after="0" w:line="240" w:lineRule="auto"/>
        <w:ind w:left="-420"/>
        <w:contextualSpacing/>
        <w:jc w:val="center"/>
        <w:textAlignment w:val="baseline"/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ar-SA" w:bidi="hi-IN"/>
        </w:rPr>
      </w:pPr>
      <w:r w:rsidRPr="00ED211B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ar-SA" w:bidi="hi-IN"/>
        </w:rPr>
        <w:t>МИНИСТЕРСТВО образования Приморского края</w:t>
      </w:r>
    </w:p>
    <w:p w:rsidR="00ED211B" w:rsidRPr="00ED211B" w:rsidRDefault="00ED211B" w:rsidP="00ED211B">
      <w:pPr>
        <w:widowControl w:val="0"/>
        <w:suppressAutoHyphens/>
        <w:autoSpaceDN w:val="0"/>
        <w:spacing w:after="0" w:line="240" w:lineRule="auto"/>
        <w:ind w:left="-42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</w:p>
    <w:p w:rsidR="00ED211B" w:rsidRPr="00ED211B" w:rsidRDefault="00ED211B" w:rsidP="00ED211B">
      <w:pPr>
        <w:widowControl w:val="0"/>
        <w:suppressAutoHyphens/>
        <w:autoSpaceDN w:val="0"/>
        <w:spacing w:after="0" w:line="240" w:lineRule="auto"/>
        <w:ind w:left="-42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  <w:r w:rsidRPr="00ED211B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ГОСУДАРСТВЕННОЕ АВТОНОМНОЕ УЧРЕЖДЕНИЕ </w:t>
      </w:r>
    </w:p>
    <w:p w:rsidR="00ED211B" w:rsidRPr="00ED211B" w:rsidRDefault="00ED211B" w:rsidP="00ED211B">
      <w:pPr>
        <w:widowControl w:val="0"/>
        <w:suppressAutoHyphens/>
        <w:autoSpaceDN w:val="0"/>
        <w:spacing w:after="0" w:line="240" w:lineRule="auto"/>
        <w:ind w:left="-42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  <w:r w:rsidRPr="00ED211B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ДОПОЛНИТЕЛЬНОГО ПРОФЕССИОНАЛЬНОГО ОБРАЗОВАНИЯ </w:t>
      </w:r>
      <w:r w:rsidRPr="00ED211B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br/>
        <w:t>«ПРИМОРСКИЙ КРАЕВОЙ ИНСТИТУТ РАЗВИТИЯ ОБРАЗОВАНИЯ»</w:t>
      </w:r>
    </w:p>
    <w:p w:rsidR="00ED211B" w:rsidRPr="00ED211B" w:rsidRDefault="00ED211B" w:rsidP="00ED211B">
      <w:pPr>
        <w:widowControl w:val="0"/>
        <w:suppressAutoHyphens/>
        <w:autoSpaceDN w:val="0"/>
        <w:spacing w:after="0" w:line="240" w:lineRule="auto"/>
        <w:ind w:left="-42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  <w:r w:rsidRPr="00ED211B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>(ГАУ ДПО ПК ИРО)</w:t>
      </w:r>
    </w:p>
    <w:p w:rsidR="00ED211B" w:rsidRDefault="00ED211B" w:rsidP="00ED211B">
      <w:pPr>
        <w:tabs>
          <w:tab w:val="left" w:pos="-17152"/>
        </w:tabs>
        <w:ind w:left="-1134" w:firstLine="1134"/>
        <w:rPr>
          <w:rFonts w:ascii="Times New Roman" w:eastAsia="Calibri" w:hAnsi="Times New Roman" w:cs="Times New Roman"/>
          <w:sz w:val="28"/>
          <w:szCs w:val="28"/>
        </w:rPr>
      </w:pPr>
    </w:p>
    <w:p w:rsidR="00ED211B" w:rsidRPr="00ED211B" w:rsidRDefault="00ED211B" w:rsidP="00ED211B">
      <w:pPr>
        <w:tabs>
          <w:tab w:val="left" w:pos="-17152"/>
        </w:tabs>
        <w:ind w:left="-1134" w:firstLine="1134"/>
        <w:rPr>
          <w:rFonts w:ascii="Times New Roman" w:eastAsia="Calibri" w:hAnsi="Times New Roman" w:cs="Times New Roman"/>
          <w:sz w:val="28"/>
          <w:szCs w:val="28"/>
        </w:rPr>
      </w:pPr>
    </w:p>
    <w:p w:rsidR="00ED211B" w:rsidRPr="00ED211B" w:rsidRDefault="00ED211B" w:rsidP="00ED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11B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ED211B" w:rsidRDefault="00ED211B" w:rsidP="00ED211B"/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«</w:t>
      </w:r>
      <w:r w:rsidRPr="00ED211B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работы с </w:t>
      </w:r>
      <w:proofErr w:type="gramStart"/>
      <w:r w:rsidRPr="00ED211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с инвалидностью и обучающимися с ОВЗ»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P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211B">
        <w:rPr>
          <w:rFonts w:ascii="Times New Roman" w:eastAsia="Calibri" w:hAnsi="Times New Roman" w:cs="Times New Roman"/>
          <w:sz w:val="28"/>
          <w:szCs w:val="28"/>
        </w:rPr>
        <w:t xml:space="preserve">Автор – составитель: </w:t>
      </w:r>
    </w:p>
    <w:p w:rsidR="00ED211B" w:rsidRP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Бекренева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Наталья Ивановна</w:t>
      </w:r>
      <w:r w:rsidRPr="00ED211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ED211B" w:rsidRP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преподаватель</w:t>
      </w:r>
      <w:r w:rsidRPr="00ED211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211B">
        <w:rPr>
          <w:rFonts w:ascii="Times New Roman" w:eastAsia="Calibri" w:hAnsi="Times New Roman" w:cs="Times New Roman"/>
          <w:sz w:val="28"/>
          <w:szCs w:val="28"/>
        </w:rPr>
        <w:t xml:space="preserve">кафедры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психологии и </w:t>
      </w:r>
    </w:p>
    <w:p w:rsid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особыми образовательными</w:t>
      </w:r>
    </w:p>
    <w:p w:rsid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потребностями</w:t>
      </w:r>
      <w:r w:rsidRPr="00ED21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ED211B">
      <w:pPr>
        <w:tabs>
          <w:tab w:val="left" w:pos="-17152"/>
        </w:tabs>
        <w:spacing w:after="0"/>
        <w:ind w:left="-1134" w:right="709" w:firstLine="113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211B">
        <w:rPr>
          <w:rFonts w:ascii="Times New Roman" w:eastAsia="Calibri" w:hAnsi="Times New Roman" w:cs="Times New Roman"/>
          <w:sz w:val="28"/>
          <w:szCs w:val="28"/>
        </w:rPr>
        <w:t>ПК ИРО</w:t>
      </w:r>
    </w:p>
    <w:p w:rsidR="00ED211B" w:rsidRPr="00ED211B" w:rsidRDefault="00ED211B" w:rsidP="00ED211B">
      <w:pPr>
        <w:tabs>
          <w:tab w:val="left" w:pos="-17152"/>
        </w:tabs>
        <w:ind w:left="-1134" w:right="707"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11B">
        <w:rPr>
          <w:rFonts w:ascii="Times New Roman" w:eastAsia="Calibri" w:hAnsi="Times New Roman" w:cs="Times New Roman"/>
          <w:sz w:val="28"/>
          <w:szCs w:val="28"/>
        </w:rPr>
        <w:t>Владивосток</w:t>
      </w:r>
    </w:p>
    <w:p w:rsidR="00ED211B" w:rsidRPr="00ED211B" w:rsidRDefault="00ED211B" w:rsidP="00ED211B">
      <w:pPr>
        <w:tabs>
          <w:tab w:val="left" w:pos="-17152"/>
        </w:tabs>
        <w:ind w:left="-1134" w:right="707" w:firstLine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11B"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ED211B" w:rsidRPr="00ED211B" w:rsidRDefault="00ED211B" w:rsidP="00ED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рекомендации</w:t>
      </w:r>
    </w:p>
    <w:p w:rsid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работы с </w:t>
      </w:r>
      <w:proofErr w:type="gramStart"/>
      <w:r w:rsidRPr="00ED211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с инвалидностью и обучающимися с ОВЗ.</w:t>
      </w:r>
    </w:p>
    <w:p w:rsidR="00D50167" w:rsidRDefault="00D50167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  <w:bookmarkStart w:id="0" w:name="_GoBack"/>
      <w:bookmarkEnd w:id="0"/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№273 ФЗ содержит положения о профессиональной ориентации обучающихся, согласно которым: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- детям, испытывающим трудности в освоении основных общеобразовательных программ, в развитии и социальной адаптации, в центрах психолого-педагогической, медицинской и социальной помощи оказывается помощь, в том числе, в профориентации и получении профессии (ст. 42.2);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- в старшей школе предусматривается индивидуализация и профессиональная ориентация содержания среднего общего образования (ст. 66.3);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- дополнительное образование детей направлено, в том числе, на обеспечение их профессиональной ориентации (ст. 75.1)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Выбор профессии </w:t>
      </w:r>
      <w:r>
        <w:rPr>
          <w:rFonts w:ascii="Times New Roman" w:hAnsi="Times New Roman" w:cs="Times New Roman"/>
          <w:sz w:val="28"/>
          <w:szCs w:val="28"/>
        </w:rPr>
        <w:t xml:space="preserve">особенно сложен </w:t>
      </w:r>
      <w:r w:rsidRPr="00ED211B">
        <w:rPr>
          <w:rFonts w:ascii="Times New Roman" w:hAnsi="Times New Roman" w:cs="Times New Roman"/>
          <w:sz w:val="28"/>
          <w:szCs w:val="28"/>
        </w:rPr>
        <w:t xml:space="preserve">для детей с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возможностями здоровья, так как состояние их физического и психического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здоровья сужает круг профессий и актуализирует пути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, а,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следовательно, и личностной самореализации.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важно, чтобы </w:t>
      </w:r>
      <w:r w:rsidRPr="00ED211B">
        <w:rPr>
          <w:rFonts w:ascii="Times New Roman" w:hAnsi="Times New Roman" w:cs="Times New Roman"/>
          <w:sz w:val="28"/>
          <w:szCs w:val="28"/>
        </w:rPr>
        <w:t>профессиональное самоопределение было</w:t>
      </w:r>
      <w:r>
        <w:rPr>
          <w:rFonts w:ascii="Times New Roman" w:hAnsi="Times New Roman" w:cs="Times New Roman"/>
          <w:sz w:val="28"/>
          <w:szCs w:val="28"/>
        </w:rPr>
        <w:t xml:space="preserve"> бы сознательным, соотнесено с </w:t>
      </w:r>
      <w:r w:rsidRPr="00ED211B">
        <w:rPr>
          <w:rFonts w:ascii="Times New Roman" w:hAnsi="Times New Roman" w:cs="Times New Roman"/>
          <w:sz w:val="28"/>
          <w:szCs w:val="28"/>
        </w:rPr>
        <w:t>возможностями здоровья и требования</w:t>
      </w:r>
      <w:r>
        <w:rPr>
          <w:rFonts w:ascii="Times New Roman" w:hAnsi="Times New Roman" w:cs="Times New Roman"/>
          <w:sz w:val="28"/>
          <w:szCs w:val="28"/>
        </w:rPr>
        <w:t xml:space="preserve">ми к нему отдельных профессий, </w:t>
      </w:r>
      <w:r w:rsidRPr="00ED211B">
        <w:rPr>
          <w:rFonts w:ascii="Times New Roman" w:hAnsi="Times New Roman" w:cs="Times New Roman"/>
          <w:sz w:val="28"/>
          <w:szCs w:val="28"/>
        </w:rPr>
        <w:t>чтобы выпускник школы понял, что адапт</w:t>
      </w:r>
      <w:r>
        <w:rPr>
          <w:rFonts w:ascii="Times New Roman" w:hAnsi="Times New Roman" w:cs="Times New Roman"/>
          <w:sz w:val="28"/>
          <w:szCs w:val="28"/>
        </w:rPr>
        <w:t xml:space="preserve">ация в мире труда и внутренняя </w:t>
      </w:r>
      <w:r w:rsidRPr="00ED211B">
        <w:rPr>
          <w:rFonts w:ascii="Times New Roman" w:hAnsi="Times New Roman" w:cs="Times New Roman"/>
          <w:sz w:val="28"/>
          <w:szCs w:val="28"/>
        </w:rPr>
        <w:t>гармония личности способствуют само</w:t>
      </w:r>
      <w:r>
        <w:rPr>
          <w:rFonts w:ascii="Times New Roman" w:hAnsi="Times New Roman" w:cs="Times New Roman"/>
          <w:sz w:val="28"/>
          <w:szCs w:val="28"/>
        </w:rPr>
        <w:t xml:space="preserve">реализации и нахождению своего </w:t>
      </w:r>
      <w:r w:rsidRPr="00ED211B">
        <w:rPr>
          <w:rFonts w:ascii="Times New Roman" w:hAnsi="Times New Roman" w:cs="Times New Roman"/>
          <w:sz w:val="28"/>
          <w:szCs w:val="28"/>
        </w:rPr>
        <w:t xml:space="preserve">места в обществе. </w:t>
      </w:r>
    </w:p>
    <w:p w:rsidR="00ED211B" w:rsidRDefault="00ED211B" w:rsidP="00ED211B">
      <w:pPr>
        <w:jc w:val="both"/>
      </w:pPr>
      <w:r w:rsidRPr="00ED211B">
        <w:rPr>
          <w:rFonts w:ascii="Times New Roman" w:hAnsi="Times New Roman" w:cs="Times New Roman"/>
          <w:sz w:val="28"/>
          <w:szCs w:val="28"/>
        </w:rPr>
        <w:t>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альное самоопределение детей с </w:t>
      </w:r>
      <w:r w:rsidRPr="00ED211B">
        <w:rPr>
          <w:rFonts w:ascii="Times New Roman" w:hAnsi="Times New Roman" w:cs="Times New Roman"/>
          <w:sz w:val="28"/>
          <w:szCs w:val="28"/>
        </w:rPr>
        <w:t>ограниченными возможностями здоровья (д</w:t>
      </w:r>
      <w:r>
        <w:rPr>
          <w:rFonts w:ascii="Times New Roman" w:hAnsi="Times New Roman" w:cs="Times New Roman"/>
          <w:sz w:val="28"/>
          <w:szCs w:val="28"/>
        </w:rPr>
        <w:t xml:space="preserve">алее – ОВЗ) является проблемой </w:t>
      </w:r>
      <w:r w:rsidRPr="00ED211B">
        <w:rPr>
          <w:rFonts w:ascii="Times New Roman" w:hAnsi="Times New Roman" w:cs="Times New Roman"/>
          <w:sz w:val="28"/>
          <w:szCs w:val="28"/>
        </w:rPr>
        <w:t>не только для них самих, но и для их родных и близких, педагогов.</w:t>
      </w:r>
      <w:r w:rsidRPr="00ED211B">
        <w:t xml:space="preserve"> </w:t>
      </w:r>
    </w:p>
    <w:p w:rsidR="009F4E6A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проводится с целью определения способности обучающегося с ОВЗ к профессиональному обучению с учетом состояния его здоровья, психофизиологических возможностей, психологических </w:t>
      </w:r>
      <w:r w:rsidRPr="00ED211B">
        <w:rPr>
          <w:rFonts w:ascii="Times New Roman" w:hAnsi="Times New Roman" w:cs="Times New Roman"/>
          <w:sz w:val="28"/>
          <w:szCs w:val="28"/>
        </w:rPr>
        <w:lastRenderedPageBreak/>
        <w:t>особенностей, способностей, интересов и склонностей, оказания содействия в профессиональном самоопределении.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Выбор профессии — сложный и длительный процесс. Он осуществляется под воздействием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работы, направленной на активизацию деятельности личности по профессиональному самоопределению, которое является основным критерием эффективности работы по профориентации.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Системная, комплексная деятельность по профессиональной ориентации детей с особыми потребностями, таким образом, становится актуальной задачей для педагогов</w:t>
      </w:r>
      <w:r>
        <w:rPr>
          <w:rFonts w:ascii="Times New Roman" w:hAnsi="Times New Roman" w:cs="Times New Roman"/>
          <w:sz w:val="28"/>
          <w:szCs w:val="28"/>
        </w:rPr>
        <w:t>, участвующих в реализации</w:t>
      </w:r>
      <w:r w:rsidRPr="00ED211B">
        <w:rPr>
          <w:rFonts w:ascii="Times New Roman" w:hAnsi="Times New Roman" w:cs="Times New Roman"/>
          <w:sz w:val="28"/>
          <w:szCs w:val="28"/>
        </w:rPr>
        <w:t xml:space="preserve"> инклюзивного образования.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Настоящие методические рекомендации могут помочь в организации профессиональной ориентации обучающихся, имеющих ограничения в здоровье, с учетом их психических и физических особенностей, возраста.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 xml:space="preserve">Прежде, чем начать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работу с обучающимися с ОВЗ, следует предварительно ознакомиться с результатами психодиагностики и медицинской диагностики этих обучающихся.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Необходимо так же учитывать специфику основного нарушения.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Pr="00ED211B">
        <w:rPr>
          <w:rFonts w:ascii="Times New Roman" w:hAnsi="Times New Roman" w:cs="Times New Roman"/>
          <w:b/>
          <w:sz w:val="36"/>
          <w:szCs w:val="36"/>
        </w:rPr>
        <w:t>лассификация основных групп лиц с ОВЗ.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D211B">
        <w:rPr>
          <w:rFonts w:ascii="Times New Roman" w:hAnsi="Times New Roman" w:cs="Times New Roman"/>
          <w:sz w:val="28"/>
          <w:szCs w:val="28"/>
        </w:rPr>
        <w:t>лассификация основных групп лиц с ОВЗ,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ленная в работах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Нарушение слуха.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К категории детей и подростков с нарушениями слуха относятся лица, имеющие стойкое двустороннее нарушение слуховой функции, при котором речевое общение с окружающими посредством устной речи затруднено (тугоухость) или невозможно (глухота).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Нарушение зрения.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 Незрячие – это лица с остротой от 0 (0%) до 0,04 (4%) на лучше видящем глазу с коррекцией очками, лица с более высокой остротой зрения (вплоть до 1, т.е. 100%), у которых границы поля зрения сужены до 10-15 градусов или точки фиксации.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Слабовидящие – это лица с остротой зрения от 0,05 (5%) до 0,4 (40%) на лучше видящем глазу с коррекцией очками. Для людей с дефектами зрения </w:t>
      </w: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особенно важным стоит вопрос ориентации в пространстве, что требует в создании специальной информационной системы ориентированной на восприятие с помощью компенсаторных чувств (осязание, слух, обоняние) а также усиление зрительных акцентов среды.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Нарушение речи.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 У лиц с нарушениями речи могут быть психофизические отклонения различной выраженности, вызывающие расстройства коммуникативной и обобщающей функции речи. От других категорий лиц с особыми потребностями их отличают нормальный биологический слух, зрение и полноценные предпосылки интеллектуального развития. Выделение этих дифференцирующих признаков необходимо для отграничения от речевых нарушений, отмечаемых у детей и подростков с умственной отсталостью, 6 задержкой психического развития (ЗПР), слепых и слабовидящих, слабослышащих и др.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Для детей с нарушениями слуха и речи необходимо создание соответствующей дополнительной визуальной и световой информации, а также электроакустических приспособлений.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Нарушение опорно-двигательного аппарата (ОДА).</w:t>
      </w:r>
    </w:p>
    <w:p w:rsidR="00ED211B" w:rsidRPr="00ED211B" w:rsidRDefault="00ED211B" w:rsidP="00D5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Термин «нарушение опорно-двигательного аппарата» носит собирательный характер и включает в себя двигательные расстройства, имеющие генез органического и периферического типа. Наиболее распространенным нарушением ОДА являются последствия детского церебрального паралича (ДЦП). К вторичным нарушениям ОДА относится травматическая болезнь спинного мозга. Двигательные расстройства характеризуются нарушениями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, темпа движений, ограничением их объема и силы. Они приводят к невозможности или частичному нарушению осуществления движений скелетно-мышечной системой во времени и в пространстве. </w:t>
      </w:r>
      <w:r w:rsidRPr="00ED211B">
        <w:rPr>
          <w:rFonts w:ascii="Times New Roman" w:hAnsi="Times New Roman" w:cs="Times New Roman"/>
          <w:b/>
          <w:sz w:val="28"/>
          <w:szCs w:val="28"/>
        </w:rPr>
        <w:t>Задержка психического развития (ЗПР).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Задержка психического развития – это психолого-педагогическое определение наиболее распространенного отклонения в психофизическом развитии среди всех встречающихся у детей отклонений. ЗПР рассматривается как случаи замедленного психического развития, так и относительно стойкие состояния незрелости эмоционально-волевой сферы и интеллектуальной недостаточности, не достигающей умственной отсталости. ЗПР часто осложняется различными негрубыми, но нередко стойкими </w:t>
      </w: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нервно-психическими расстройствами (невротическими, астеническими и др.), нарушающими интеллектуальную работоспособность.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Умственная отсталость.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 Лица с умственной отсталостью имеют стойкое, необратимое нарушение психического развития, прежде всего интеллектуальное, возникающее на ранних этапах онтогенеза вследствие органической недостаточности центральной нервной системы. </w:t>
      </w:r>
    </w:p>
    <w:p w:rsidR="00ED211B" w:rsidRDefault="00ED211B" w:rsidP="00ED2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Аутизм.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Аутизм в настоящее время рассматривается как особый тип нарушения психического развития. При аутизме нарушено развитие средств коммуникации и социальных навыков. Общими для детей-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являются аффективные проблемы и трудности становления активных взаимоотношений с динамично меняюще</w:t>
      </w:r>
      <w:r>
        <w:rPr>
          <w:rFonts w:ascii="Times New Roman" w:hAnsi="Times New Roman" w:cs="Times New Roman"/>
          <w:sz w:val="28"/>
          <w:szCs w:val="28"/>
        </w:rPr>
        <w:t xml:space="preserve">йся средой, которые определяют </w:t>
      </w:r>
      <w:r w:rsidRPr="00ED211B">
        <w:rPr>
          <w:rFonts w:ascii="Times New Roman" w:hAnsi="Times New Roman" w:cs="Times New Roman"/>
          <w:sz w:val="28"/>
          <w:szCs w:val="28"/>
        </w:rPr>
        <w:t xml:space="preserve"> установки детей на сохранение постоянства в окружающем мире и стереотипность собственного поведения.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Комплексные нарушения.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Относят сочетания двух или более психофизических нарушений (зрения, слуха, речи, умственного развития и др.), например: сочетание глухоты и слабовидения, умственной отсталости и слепоты, нарушения опорно-двигательного аппарата и речи.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Далее представлена</w:t>
      </w:r>
      <w:r w:rsidRPr="00ED211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деятельности с обучающимися следующих групп: </w:t>
      </w:r>
      <w:proofErr w:type="gramEnd"/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- с нарушениями зрения;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- с нарушениями слуха;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- с нарушением функций опорно-двигательного аппарата.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Сложность выбора профессии обуславливается действием многих разноплановых факторов, которые можно объединить в группы, а именно: </w:t>
      </w:r>
    </w:p>
    <w:p w:rsidR="00ED211B" w:rsidRPr="00ED211B" w:rsidRDefault="00ED211B" w:rsidP="00ED2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общественного воздействия на мотивы выбора профессии, т.е. влияние ценностных ориентаций; </w:t>
      </w:r>
    </w:p>
    <w:p w:rsidR="00ED211B" w:rsidRPr="00ED211B" w:rsidRDefault="00ED211B" w:rsidP="00ED2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личностного характера: склонности, способности, интересы и психофизиологические качества людей, уровень их общеобразовательной и иной подготовки;</w:t>
      </w:r>
    </w:p>
    <w:p w:rsidR="00ED211B" w:rsidRPr="00ED211B" w:rsidRDefault="00ED211B" w:rsidP="00ED2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>связанные с потребностями экономики в кадрах, с характером требований профессий и трудовой деятельности к человеку.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 учетом психологических и возрастных особенностей школьников можно выделить следующие этапы и основное содержание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 в школе: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1-4 классы - формирование опыта различных видов деятельности и положительного отношения к труду, изучение задатков, ознакомление с окружающим миром профессий;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5-7 классы - изучение личностных качеств и развитие способностей, базовых компетентностей, выявление интересов;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8-9 классы - изучение интересов, профессиональных склонностей и определение способностей к определенной сфере профессиональной деятельности, формирование адекватной самооценки, ознакомление с миром профессий и с особенностями профессиональной деятельности на различных предприятиях, организация профессиональных проб, подготовка к выбору профиля обучения в старшей школе или профессионального образования;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10-11 классы - формирование образовательного и профессионального планов (траектории), навыков самообразования, саморазвития, ориентирования в мире профессий, в системе профессионального и высшего образования, на рынке труда.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Для того чтобы профессиональное самоопределение учащихся с ОВЗ было успешным, важно развивать у них активное отношение к себе, своим возможностям, осознание необходимости максимально адекватной оценки учащимися своих психофизиологических особенностей.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Основными причинами затруднения профессионального самоопределения обучающихся с ОВЗ являются: недостаточно активная жизненная позиция;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мотивов к трудовой деятельности; недостаточная информированность о профессиях и условиях труда; незнание требований отдельных профессий к здоровью; неполные или ошибочные  представления о собственных возможностях, завышенная или заниженная самооценка.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 xml:space="preserve">Особенности профориентации </w:t>
      </w:r>
      <w:proofErr w:type="gramStart"/>
      <w:r w:rsidRPr="00ED211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с ОВЗ:</w:t>
      </w:r>
    </w:p>
    <w:p w:rsidR="00ED211B" w:rsidRPr="00ED211B" w:rsidRDefault="00ED211B" w:rsidP="00ED21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комплексная диагностическая оценка возможностей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овладеть теми или иными видами профессиональной деятельности; </w:t>
      </w:r>
    </w:p>
    <w:p w:rsidR="00ED211B" w:rsidRPr="00ED211B" w:rsidRDefault="00ED211B" w:rsidP="00ED21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наиболее универсальных умений, навыков и качеств, которые необходимы для профессиональной (трудовой) самореализации; </w:t>
      </w:r>
    </w:p>
    <w:p w:rsidR="00ED211B" w:rsidRPr="00ED211B" w:rsidRDefault="00ED211B" w:rsidP="00ED21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формирование таких интересов и установок, которые максимально ориентируют именно на показанные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с ОВЗ профессии; </w:t>
      </w:r>
    </w:p>
    <w:p w:rsidR="00ED211B" w:rsidRPr="00ED211B" w:rsidRDefault="00ED211B" w:rsidP="00ED21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учет рекомендуемых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с ОВЗ различных нозологий профессий и специальностей для получения профессионального образования.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 практической работе используют, как правило, четыре подхода к профориентации: </w:t>
      </w:r>
    </w:p>
    <w:p w:rsidR="00ED211B" w:rsidRPr="00ED211B" w:rsidRDefault="00ED211B" w:rsidP="00ED2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информационный; </w:t>
      </w:r>
    </w:p>
    <w:p w:rsidR="00ED211B" w:rsidRPr="00ED211B" w:rsidRDefault="00ED211B" w:rsidP="00ED2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-консультационный; </w:t>
      </w:r>
    </w:p>
    <w:p w:rsidR="00ED211B" w:rsidRPr="00ED211B" w:rsidRDefault="00ED211B" w:rsidP="00ED2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развивающий; </w:t>
      </w:r>
    </w:p>
    <w:p w:rsidR="00ED211B" w:rsidRPr="00ED211B" w:rsidRDefault="00ED211B" w:rsidP="00ED21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активизирующий.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Одним из важных и ответственных направлений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 с подростками является профессиональная психофизиологическая и психологическая диагностика, которая предоставляет объективную информацию об особенностях и возможностях подростка, его профессионально ориентированных интересах и склонностях.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Подбор методического инструментария с учетом специфики лиц с ОВЗ позволяет дать более точную оценку актуального состояния учащегося, благодаря чему с ним строится дальнейшая индивидуальная и/или групповая работа.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Специальная психодиагностика, направленная на определение склонностей подростка к различным типам профессиональной деятельности в зависимости от предмета труда, позволяет выявить предпочитаемые профессии, исходя из обобщения их существенных характеристик (тяжесть труда, уровень нервно-психического напряжения, система подчинения, мера ответственности и т. д.).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По итогам диагностики должно быть организовано индивидуальное консультирование обучающихся и их родителей. С результатами диагностического исследования подростков с ОВЗ нужно начинать знакомить с позитивной информации, чтобы эмоционально подготовить их к восприятию информации об ограничениях в сфере выбора профессий.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Формы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 с детьми и подростками, имеющими отклонения в развитии, достаточно многообразны: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профессионально – ориентационные беседы;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занятия в кружках, мастерских;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ролевые игры,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экскурсии на предприятия, в учреждения профессионального и высшего образования, в службу занятости населения;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встречи со специалистами;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участие в «днях открытых дверей», проводимых вузами и колледжами;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профессиональные пробы и социальные практики;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конкурсах, выставках, фестивалях;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sym w:font="Symbol" w:char="F0B7"/>
      </w:r>
      <w:r w:rsidRPr="00ED211B">
        <w:rPr>
          <w:rFonts w:ascii="Times New Roman" w:hAnsi="Times New Roman" w:cs="Times New Roman"/>
          <w:sz w:val="28"/>
          <w:szCs w:val="28"/>
        </w:rPr>
        <w:t xml:space="preserve"> использование информационных стендов, стенгазет, сайтов и прочего. 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 xml:space="preserve">Формы и средства </w:t>
      </w: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работы с </w:t>
      </w:r>
      <w:proofErr w:type="gramStart"/>
      <w:r w:rsidRPr="00ED211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организаций.</w:t>
      </w:r>
    </w:p>
    <w:p w:rsidR="00ED211B" w:rsidRPr="00ED211B" w:rsidRDefault="00ED211B" w:rsidP="00D50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 xml:space="preserve">Экскурсии </w:t>
      </w: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представляют собой форму организации познавательной деятельности учащихся, направленной на получение и анализ информации непосредственно в конкретных условиях профессиональной деятельности людей. Это могут быть экскурсии на предприятия, в образовательные учреждения и организации социальной сферы. Посещение предприятий, учреждений полезно и информативно, оно дает возможность увидеть их структуру, виды и содержание трудовой деятельности на них. В результате экскурсий школьники могут на практике получить конкретные знания о работе различных специалистов и информацию о возможном месте работы.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встречи со специалистами различных профессий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  <w:r w:rsidRPr="00ED21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имеют цель прямого общения школьников с профессионалами,  которые на основе личного опыта могут рассказать об особенностях своей профессии, чем она их привлекла, о возможностях профессионального совершенствования и карьерном росте. Большой воспитательный потенциал содержат встречи с семейными трудовыми династиями.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Профессиональные пробы школьников являются тем педагогическим явлением, которое придает новый смысл педагогическим концепциям, обогащают содержание педагогической практики эффективными технологиями повышения готовности учащихся к профессиональному самоопределению. Организация профессиональных проб, призванных определить, соответствует ли характер данной работы способностям и умениям ученика, включает комплекс теоретических и практических занятий разной степени сложности, серии заданий, прогнозирующих соответствие личностной заинтересованности школьника в выборе направления и модели продолжения обучения, проектные и имитационные игры.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Прохождение профессиональных проб необходимо осуществлять по всем основным (базовым) сферам профессиональной деятельности («человек-человек», «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человек-художественный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образ», «человек-знаковая система», «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человектехника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», «человек-природа»).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Профессиограмма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- это описание совокупности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характеристик работника, необходимых для успешного овладения данной профессией и профессионального роста. Зачастую в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профессиограммах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есть информация о сроках и способах овладения профессией, о среднем времени профессионального развития и об основных требованиях, предъявляемых профессией к работнику.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Книги и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о профессиях, популярная психологическая литература, помогают школьнику получить информацию о мире профессий, о свойствах своей личности, больше узнать о себе.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8-9-х классов могут выполнить самостоятельную работу. Из списка рекомендуемых профессий, который может быть представлен в форме газетных объявлений, каждому предлагается выбрать наиболее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предпочтительную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для него и подготовить соответствующее сообщение. </w:t>
      </w:r>
    </w:p>
    <w:p w:rsidR="00ED211B" w:rsidRP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>В процессе подготовки сообщения, который предполагает использование элементов технологии «метода проектов» и активное использование ресурсов Интернета, подростку важно выяснить: где и как можно освоить выбранную профессию (непосредственно на производстве под руководством наставника или в рамках определенного образовательного учреждения); сколько времени уйдет на ее освоение; какие в рамках профессии к нему будут предъявлены т</w:t>
      </w:r>
      <w:r>
        <w:rPr>
          <w:rFonts w:ascii="Times New Roman" w:hAnsi="Times New Roman" w:cs="Times New Roman"/>
          <w:sz w:val="28"/>
          <w:szCs w:val="28"/>
        </w:rPr>
        <w:t>ребования;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каковы перспективы </w:t>
      </w:r>
      <w:r w:rsidRPr="00ED211B">
        <w:rPr>
          <w:rFonts w:ascii="Times New Roman" w:hAnsi="Times New Roman" w:cs="Times New Roman"/>
          <w:sz w:val="28"/>
          <w:szCs w:val="28"/>
        </w:rPr>
        <w:t xml:space="preserve"> дальнейшего профессионального роста.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11B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ED211B">
        <w:rPr>
          <w:rFonts w:ascii="Times New Roman" w:hAnsi="Times New Roman" w:cs="Times New Roman"/>
          <w:b/>
          <w:sz w:val="28"/>
          <w:szCs w:val="28"/>
        </w:rPr>
        <w:t xml:space="preserve"> и ролевые игры, тренинги личностного роста</w:t>
      </w:r>
      <w:proofErr w:type="gramStart"/>
      <w:r w:rsidR="00D501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пособствуют самопознанию подростка и формированию необходимых для </w:t>
      </w:r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профессионального образования и будущей профессиональной деятельности личностных качеств. Методические и информационно-аналитические материалы, сценарии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мероприятий, диагностические методики и инструментарий можно найти на сайте iro86.ru в разделе «профориентация»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ормы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 должны быть разнообразными, активными, развивающими,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и учитывать физиолого-психические особенности обучающихся. </w:t>
      </w:r>
    </w:p>
    <w:p w:rsid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211B">
        <w:rPr>
          <w:rFonts w:ascii="Times New Roman" w:hAnsi="Times New Roman" w:cs="Times New Roman"/>
          <w:sz w:val="28"/>
          <w:szCs w:val="28"/>
        </w:rPr>
        <w:t xml:space="preserve"> адаптации лиц с ОВЗ в обществе </w:t>
      </w:r>
      <w:r>
        <w:rPr>
          <w:rFonts w:ascii="Times New Roman" w:hAnsi="Times New Roman" w:cs="Times New Roman"/>
          <w:sz w:val="28"/>
          <w:szCs w:val="28"/>
        </w:rPr>
        <w:t>возрастает важность подготовки</w:t>
      </w:r>
      <w:r w:rsidRPr="00ED211B">
        <w:rPr>
          <w:rFonts w:ascii="Times New Roman" w:hAnsi="Times New Roman" w:cs="Times New Roman"/>
          <w:sz w:val="28"/>
          <w:szCs w:val="28"/>
        </w:rPr>
        <w:t xml:space="preserve"> данной категории детей и подростков к сознательному выбору профессии. Комплексность и системность являются стержневыми принципами организации профориентации детей и молодежи.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Формы профессиональной ориентации обучающихся с ОВЗ ничем не отличаются от форм работы с другими детьми и подростками.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При планировании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работы педагогам необходимо учитывать физиолого-психические особенности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, дозируя время и нагрузку. Профессиональное ориентирование обучающихся с ОВЗ необходимо осуществлять комплексно, вовлекая в этот процесс различных специалистов и родителей, используя ресурсы социума.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Методический инструментарий для определения типологических особенностей личности, выбирающей профессию, должен быть адаптирован к возможностям подростка с ОВЗ. </w:t>
      </w: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Необходимо на всех этапах осуществления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деятельности корректировать профессиональные планы обучающихся с ОВЗ в соответствии с их возможностями. В процессе корректировки профессиональных планов целесообразно проводить психолого-педагогическую работу с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по воспитанию качеств, необходимых для овладения той или иной профессией и дальнейшей самореализации в трудовой деятельности. </w:t>
      </w:r>
    </w:p>
    <w:p w:rsid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ED211B" w:rsidRDefault="00ED211B" w:rsidP="00ED211B">
      <w:pPr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Н.Р., Сафиуллина Н.З.,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Л.М. Анализ социальных проблем людей с ог</w:t>
      </w:r>
      <w:r w:rsidR="00D50167">
        <w:rPr>
          <w:rFonts w:ascii="Times New Roman" w:hAnsi="Times New Roman" w:cs="Times New Roman"/>
          <w:sz w:val="28"/>
          <w:szCs w:val="28"/>
        </w:rPr>
        <w:t>раниченными возможностями здоро</w:t>
      </w:r>
      <w:r w:rsidRPr="00ED211B">
        <w:rPr>
          <w:rFonts w:ascii="Times New Roman" w:hAnsi="Times New Roman" w:cs="Times New Roman"/>
          <w:sz w:val="28"/>
          <w:szCs w:val="28"/>
        </w:rPr>
        <w:t xml:space="preserve">вья // Международный журнал прикладных и фундаментальных исследований. – 2015. – № 12-4. – С. 732-735 18 </w:t>
      </w:r>
    </w:p>
    <w:p w:rsidR="00ED211B" w:rsidRDefault="00ED211B" w:rsidP="00ED211B">
      <w:pPr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>2. Андрианова В.В. Проблемы обеспечения занятости инвалидов и лиц с ограниченными возможностями здоровья [Электронный ресурс] / В.В. Андрианова // М.: МГУ, 2015. — С. 142-146. — URL: https://elibrary.ru/item.asp?id=24242</w:t>
      </w:r>
      <w:r>
        <w:rPr>
          <w:rFonts w:ascii="Times New Roman" w:hAnsi="Times New Roman" w:cs="Times New Roman"/>
          <w:sz w:val="28"/>
          <w:szCs w:val="28"/>
        </w:rPr>
        <w:t>198</w:t>
      </w:r>
      <w:r w:rsidRPr="00ED2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11B" w:rsidRPr="00ED211B" w:rsidRDefault="00ED211B" w:rsidP="00ED211B">
      <w:pPr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3. Трудоустройство инвалидов // Управление занятости населения: официальный сайт. – Режим доступа: URL: http://www.pfrf.ru/grazdanam/inval</w:t>
      </w:r>
      <w:r>
        <w:rPr>
          <w:rFonts w:ascii="Times New Roman" w:hAnsi="Times New Roman" w:cs="Times New Roman"/>
          <w:sz w:val="28"/>
          <w:szCs w:val="28"/>
        </w:rPr>
        <w:t>idam.</w:t>
      </w:r>
    </w:p>
    <w:p w:rsidR="00ED211B" w:rsidRPr="00ED211B" w:rsidRDefault="00ED211B" w:rsidP="00ED211B">
      <w:pPr>
        <w:rPr>
          <w:rFonts w:ascii="Times New Roman" w:hAnsi="Times New Roman" w:cs="Times New Roman"/>
          <w:b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Default="00ED211B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167" w:rsidRDefault="00D50167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167" w:rsidRDefault="00D50167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167" w:rsidRPr="00ED211B" w:rsidRDefault="00D50167" w:rsidP="00ED21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1B" w:rsidRPr="00ED211B" w:rsidRDefault="00ED211B" w:rsidP="00ED211B">
      <w:pPr>
        <w:jc w:val="right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РЕКОМЕНДУЕМЫЕ ПРОФЕССИИ И СПЕЦИАЛЬНОСТИ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ДЛЯ ПРОФЕССИОНАЛЬНОГО ОБУЧЕНИЯ ДЕТЕЙ И ПОДРОСТКОВ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С НЕДОСТАТКАМИ В УМСТВЕННОМ И ФИЗИЧЕСКОМ РАЗВИТИИ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(НА ОСНОВЕ ПРИКАЗА МИНТРУДА РОССИИ ОТ 04.08.2014 № 515)</w:t>
      </w:r>
    </w:p>
    <w:p w:rsidR="00ED211B" w:rsidRPr="00ED211B" w:rsidRDefault="00ED211B" w:rsidP="00ED2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1. Для детей с психическими заболеваниями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Противопоказанные факторы производственной среды 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процесса: нервно-психическое напряжение, требующее длительного 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интенсивного сосредоточения внимания, памяти,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связанное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с обилием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информации, подсчетами, необходимостью принятия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быстрых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самостоятельных решений, относительно сложными контактами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окружающими людьми, работы движущихся механизмов, в соседстве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глубиной и на высоте, с режущими инструментами, вблизи огня и др.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Повышенные уровни интенсивности шума и вибрации, воздействие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высокотоксилогических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химических веществ, электромонтажных полей,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высоких и низких температур, неблагоприятные метеорологические условия.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Тяжелые физические нагрузки, длительная вынужденная рабочая поза,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 xml:space="preserve">длительное пребывание на ногах (прочие нарушения, движения в нижних </w:t>
      </w:r>
      <w:proofErr w:type="gramEnd"/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конечностях), рабочие операции, связанные с точностью движений (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тонкой моторики рук).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Рекомендуемые профессии и специальности, отрасли: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слесарные и слесарно-сборочные работы;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D211B">
        <w:rPr>
          <w:rFonts w:ascii="Times New Roman" w:hAnsi="Times New Roman" w:cs="Times New Roman"/>
          <w:sz w:val="28"/>
          <w:szCs w:val="28"/>
        </w:rPr>
        <w:t>строительные, монтажные и ремонтно-строительные работы;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трикотажное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местная промышленность – народные художественные промыслы;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брошюровочно-переплетные и отделочные процессы;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зеленое хозяйство (озеленитель);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сельское хозяйство;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профессии рабочих, общие для всех отраслей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 xml:space="preserve">хозяйства (дворник, младшая медицинская среда (санитарка), рабочие </w:t>
      </w:r>
      <w:proofErr w:type="gramEnd"/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плодоовощного хранилища, садовник, уборщик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производственных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служебных помещений).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2. Для детей с заболеваниями нервной системы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Противопоказаны факторы производственной среды 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процесса: повышенные уровни интенсивности шума и вибрации, </w:t>
      </w:r>
    </w:p>
    <w:p w:rsidR="00ED211B" w:rsidRPr="00D50167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воздействие высокотоксических химических веществ и вредных волнующих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факторов; работа, требующая полноценных функций обеих верхних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конечностей, полной амплитуды движений в крупных суставах; работа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длительным пребыванием на ногах, подъемом и спуском по лестнице,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подъемом и переноской тяжестей; работа, связанная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повышенной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опасностью травматизма; длительная вынужденная рабочая поза, связанная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точностью движений; воздействие высоких и низких температур,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психическое напряжение в связи с работой, требующей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повышенного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внимания, принятия самостоятельных решений в условиях опасности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больного.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Рекомендуемые профессии и специальности, отрасли: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слесарные и слесарно-сборочные работы;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D211B">
        <w:rPr>
          <w:rFonts w:ascii="Times New Roman" w:hAnsi="Times New Roman" w:cs="Times New Roman"/>
          <w:sz w:val="28"/>
          <w:szCs w:val="28"/>
        </w:rPr>
        <w:t>электротехническое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общие профессии деревообрабатывающих производств;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местная промышленность –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народные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художественные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промыслы;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швейное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сельское хозяйство;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профессии рабочих, общие для всех отраслей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хозяйства.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3. Для детей с ортопедическими заболеваниями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Противопоказаны следующие факторы производственной среды 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трудового процесса: работа, требующая полноценной функции обеих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конечностей, полной амплитуды движений в крупных суставах,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заданного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темпа выполнения производственных операций, поднятия тяжестей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высоту и их перемещения; работа, выполняемая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неблагоприятных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микроклиматических условиях (холод, сырость); работа, связанная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повышенной опасностью травматизма, в контакте с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токсическими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веществами сосудосуживающего действия; работа с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длительным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пребыванием на ногах,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требующая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полной сохранности объема движений в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суставах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, объемом и спуском по лестнице, подъемом и переноской тяжестей;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длительное фиксированное положение тела с отсутствием возможности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перемены положения, предписанный темп работы; шум, вибрация.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Рекомендуемые профессии и специальности, отрасли: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производство и ремонт часов;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производство и ремонт кожаной обуви;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местная промышленность –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народные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художественные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lastRenderedPageBreak/>
        <w:t>промыслы;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швейное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связь;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торговля (контролер-кассир).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4. Для детей, имеющих патологию органа зрения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Противопоказаны следующие факторы производственной среды 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трудового процесса: значительная и средней тяжести физическая нагрузка,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вынужденная рабочая поза, чрезмерная значительная и средняя </w:t>
      </w:r>
      <w:proofErr w:type="spellStart"/>
      <w:r w:rsidRPr="00ED211B">
        <w:rPr>
          <w:rFonts w:ascii="Times New Roman" w:hAnsi="Times New Roman" w:cs="Times New Roman"/>
          <w:sz w:val="28"/>
          <w:szCs w:val="28"/>
        </w:rPr>
        <w:t>нервнопсихическая</w:t>
      </w:r>
      <w:proofErr w:type="spellEnd"/>
      <w:r w:rsidRPr="00ED211B">
        <w:rPr>
          <w:rFonts w:ascii="Times New Roman" w:hAnsi="Times New Roman" w:cs="Times New Roman"/>
          <w:sz w:val="28"/>
          <w:szCs w:val="28"/>
        </w:rPr>
        <w:t xml:space="preserve"> нагрузка, неблагоприятные метеорологические условия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(условия «горячего» или «холодного» цеха), конта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кт с вр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едными веществами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1, 2, 3, классов опасности, напряжение зрения выше погранично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допустимого уровня, производственный шум, вибрация,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постоянные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наклоны туловища, ультразвук и различные виды излучения выше предельно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допустимых уровней, освещенность рабочего места ниже нормы,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напряжение зрения – размеры менее 0,5 мм, работа в вечерню смену,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t>цехах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, в которых имеются движущиеся (перемещающиеся) агрегаты,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оборудование и устройства.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Рекомендуемые профессии и специальности, отрасли: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зеленое хозяйство (озеленитель);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связь;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>сельское хозяйство;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местная промышленность –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народные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художественные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промыслы.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1B">
        <w:rPr>
          <w:rFonts w:ascii="Times New Roman" w:hAnsi="Times New Roman" w:cs="Times New Roman"/>
          <w:b/>
          <w:sz w:val="28"/>
          <w:szCs w:val="28"/>
        </w:rPr>
        <w:t>5. Для детей, имеющих заболевание уха и горла</w:t>
      </w:r>
      <w:r w:rsidR="00D50167">
        <w:rPr>
          <w:rFonts w:ascii="Times New Roman" w:hAnsi="Times New Roman" w:cs="Times New Roman"/>
          <w:b/>
          <w:sz w:val="28"/>
          <w:szCs w:val="28"/>
        </w:rPr>
        <w:t>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Противопоказаны следующие факторы производственной среды и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трудового процесса: работа, требующая хорошего слуха или общения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1B">
        <w:rPr>
          <w:rFonts w:ascii="Times New Roman" w:hAnsi="Times New Roman" w:cs="Times New Roman"/>
          <w:sz w:val="28"/>
          <w:szCs w:val="28"/>
        </w:rPr>
        <w:lastRenderedPageBreak/>
        <w:t xml:space="preserve">людьми; работа, связанная с опасностью травматизма (на высоте, на </w:t>
      </w:r>
      <w:proofErr w:type="gramEnd"/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неустойчивых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плоскостях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, у движущихся механизмов на конвейере и др.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работа, связанная с опасностью травматизма по причине отсутствия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слухового контроля); повышенные уровни шума, вибрации неблагоприятные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метеорологические и микроклиматические факторы; контакт с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химическими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 xml:space="preserve">веществами нейротоксического действия; работа, требующая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хорошей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координации движений.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Рекомендуемые проф</w:t>
      </w:r>
      <w:r>
        <w:rPr>
          <w:rFonts w:ascii="Times New Roman" w:hAnsi="Times New Roman" w:cs="Times New Roman"/>
          <w:sz w:val="28"/>
          <w:szCs w:val="28"/>
        </w:rPr>
        <w:t>ессии и специальности, отрасли: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профессии рабочих, общие для всех отраслей </w:t>
      </w:r>
      <w:proofErr w:type="gramStart"/>
      <w:r w:rsidRPr="00ED211B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ED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 w:rsidRPr="00ED211B">
        <w:rPr>
          <w:rFonts w:ascii="Times New Roman" w:hAnsi="Times New Roman" w:cs="Times New Roman"/>
          <w:sz w:val="28"/>
          <w:szCs w:val="28"/>
        </w:rPr>
        <w:t>хозяйства;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механическая обработка металлов и других материалов;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слесарные и слесарно-сборочные работы;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строительные и ремонтно-строительные работы;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электротехническое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трикотажное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производство и ремонт кожаной обуви;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швейное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кондитерское производство;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зеленое хозяйство;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связь;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сельское хозяйство;</w:t>
      </w:r>
    </w:p>
    <w:p w:rsidR="00ED211B" w:rsidRPr="00ED211B" w:rsidRDefault="00ED211B" w:rsidP="00D5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211B">
        <w:rPr>
          <w:rFonts w:ascii="Times New Roman" w:hAnsi="Times New Roman" w:cs="Times New Roman"/>
          <w:sz w:val="28"/>
          <w:szCs w:val="28"/>
        </w:rPr>
        <w:t xml:space="preserve"> местная промышленность – народные художественные промыслы</w:t>
      </w:r>
    </w:p>
    <w:sectPr w:rsidR="00ED211B" w:rsidRPr="00ED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1E4"/>
    <w:multiLevelType w:val="hybridMultilevel"/>
    <w:tmpl w:val="029EC9C4"/>
    <w:lvl w:ilvl="0" w:tplc="54C45A48">
      <w:numFmt w:val="bullet"/>
      <w:lvlText w:val="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A20F7"/>
    <w:multiLevelType w:val="hybridMultilevel"/>
    <w:tmpl w:val="ACB8B0C6"/>
    <w:lvl w:ilvl="0" w:tplc="0419000D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03D45"/>
    <w:multiLevelType w:val="hybridMultilevel"/>
    <w:tmpl w:val="894A57E0"/>
    <w:lvl w:ilvl="0" w:tplc="D9DA30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A20FE"/>
    <w:multiLevelType w:val="hybridMultilevel"/>
    <w:tmpl w:val="7CFEAA44"/>
    <w:lvl w:ilvl="0" w:tplc="D9DA30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8750D"/>
    <w:multiLevelType w:val="hybridMultilevel"/>
    <w:tmpl w:val="8EEA4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C3BC3"/>
    <w:multiLevelType w:val="hybridMultilevel"/>
    <w:tmpl w:val="E48EB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724A6"/>
    <w:multiLevelType w:val="hybridMultilevel"/>
    <w:tmpl w:val="6F64F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A2BE2"/>
    <w:multiLevelType w:val="hybridMultilevel"/>
    <w:tmpl w:val="57A2323C"/>
    <w:lvl w:ilvl="0" w:tplc="54C45A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EA"/>
    <w:rsid w:val="005F2363"/>
    <w:rsid w:val="00A122EA"/>
    <w:rsid w:val="00D50167"/>
    <w:rsid w:val="00ED211B"/>
    <w:rsid w:val="00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25F4-3275-4BA2-B1D9-E40E14AB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16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Морозова</dc:creator>
  <cp:lastModifiedBy>Ольга И. Морозова</cp:lastModifiedBy>
  <cp:revision>3</cp:revision>
  <dcterms:created xsi:type="dcterms:W3CDTF">2021-12-22T00:07:00Z</dcterms:created>
  <dcterms:modified xsi:type="dcterms:W3CDTF">2022-01-22T04:22:00Z</dcterms:modified>
</cp:coreProperties>
</file>