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Ф.И.О. автора опыта, e-</w:t>
            </w:r>
            <w:proofErr w:type="spellStart"/>
            <w:r w:rsidRPr="006E3F40">
              <w:rPr>
                <w:szCs w:val="24"/>
              </w:rPr>
              <w:t>mail</w:t>
            </w:r>
            <w:proofErr w:type="spellEnd"/>
            <w:r w:rsidRPr="006E3F40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Стаж работы в должности</w:t>
            </w:r>
          </w:p>
        </w:tc>
      </w:tr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Яскевич Елена Николаевна</w:t>
            </w:r>
          </w:p>
          <w:p w:rsidR="00926312" w:rsidRPr="00D56DDD" w:rsidRDefault="00691E43" w:rsidP="00926312">
            <w:pPr>
              <w:pStyle w:val="Default"/>
              <w:jc w:val="both"/>
              <w:rPr>
                <w:i/>
                <w:sz w:val="28"/>
              </w:rPr>
            </w:pPr>
            <w:hyperlink r:id="rId5" w:history="1">
              <w:r w:rsidR="00926312" w:rsidRPr="00F76B11">
                <w:rPr>
                  <w:rStyle w:val="a3"/>
                  <w:i/>
                  <w:sz w:val="28"/>
                  <w:lang w:val="en-US"/>
                </w:rPr>
                <w:t>elenayascevich</w:t>
              </w:r>
              <w:r w:rsidR="00926312" w:rsidRPr="00F76B11">
                <w:rPr>
                  <w:rStyle w:val="a3"/>
                  <w:i/>
                  <w:sz w:val="28"/>
                </w:rPr>
                <w:t>@</w:t>
              </w:r>
              <w:r w:rsidR="00926312" w:rsidRPr="00F76B11">
                <w:rPr>
                  <w:rStyle w:val="a3"/>
                  <w:i/>
                  <w:sz w:val="28"/>
                  <w:lang w:val="en-US"/>
                </w:rPr>
                <w:t>mail</w:t>
              </w:r>
              <w:r w:rsidR="00926312" w:rsidRPr="00F76B11">
                <w:rPr>
                  <w:rStyle w:val="a3"/>
                  <w:i/>
                  <w:sz w:val="28"/>
                </w:rPr>
                <w:t>.</w:t>
              </w:r>
              <w:proofErr w:type="spellStart"/>
              <w:r w:rsidR="00926312" w:rsidRPr="00F76B11">
                <w:rPr>
                  <w:rStyle w:val="a3"/>
                  <w:i/>
                  <w:sz w:val="28"/>
                  <w:lang w:val="en-US"/>
                </w:rPr>
                <w:t>ru</w:t>
              </w:r>
              <w:proofErr w:type="spellEnd"/>
            </w:hyperlink>
          </w:p>
          <w:p w:rsidR="00926312" w:rsidRPr="00926312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89510032858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E0DB1" w:rsidRDefault="00CE0DB1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МБОУ «СОШ №5 </w:t>
            </w:r>
            <w:r w:rsidR="00D56DDD">
              <w:rPr>
                <w:i/>
                <w:sz w:val="28"/>
              </w:rPr>
              <w:t xml:space="preserve">Черниговский район, </w:t>
            </w:r>
            <w:proofErr w:type="spellStart"/>
            <w:r>
              <w:rPr>
                <w:i/>
                <w:sz w:val="28"/>
              </w:rPr>
              <w:t>п</w:t>
            </w:r>
            <w:r w:rsidR="00926312">
              <w:rPr>
                <w:i/>
                <w:sz w:val="28"/>
              </w:rPr>
              <w:t>гт</w:t>
            </w:r>
            <w:r>
              <w:rPr>
                <w:i/>
                <w:sz w:val="28"/>
              </w:rPr>
              <w:t>.</w:t>
            </w:r>
            <w:r w:rsidR="00926312">
              <w:rPr>
                <w:i/>
                <w:sz w:val="28"/>
              </w:rPr>
              <w:t>Сибирцево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Учитель начальных классов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6E3F40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13</w:t>
            </w:r>
            <w:r w:rsidR="00D852EB">
              <w:rPr>
                <w:i/>
                <w:sz w:val="28"/>
              </w:rPr>
              <w:t xml:space="preserve"> лет </w:t>
            </w:r>
          </w:p>
        </w:tc>
      </w:tr>
    </w:tbl>
    <w:p w:rsidR="00CA437C" w:rsidRDefault="00D852EB" w:rsidP="00926312">
      <w:pPr>
        <w:pStyle w:val="Default"/>
        <w:jc w:val="both"/>
        <w:rPr>
          <w:sz w:val="28"/>
        </w:rPr>
      </w:pPr>
      <w:r>
        <w:rPr>
          <w:sz w:val="28"/>
        </w:rPr>
        <w:t>1.Общие сведения</w:t>
      </w:r>
    </w:p>
    <w:p w:rsidR="00CE0DB1" w:rsidRDefault="00CE0DB1" w:rsidP="00926312">
      <w:pPr>
        <w:pStyle w:val="Default"/>
        <w:jc w:val="both"/>
        <w:rPr>
          <w:sz w:val="28"/>
        </w:rPr>
      </w:pP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>1.Тема лучшей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B0889" w:rsidP="00D852EB">
            <w:pPr>
              <w:pStyle w:val="Default"/>
              <w:jc w:val="both"/>
              <w:rPr>
                <w:szCs w:val="24"/>
              </w:rPr>
            </w:pPr>
            <w:r w:rsidRPr="006E3F40">
              <w:rPr>
                <w:szCs w:val="24"/>
              </w:rPr>
              <w:t>Формирование финансовой грамотности младших школьников  средствами краеведческого содержания</w:t>
            </w:r>
          </w:p>
          <w:p w:rsidR="006E3F40" w:rsidRDefault="006E3F40" w:rsidP="00D852EB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Интернет-ресурс для  учителей </w:t>
            </w:r>
            <w:hyperlink r:id="rId6" w:history="1">
              <w:r w:rsidRPr="00C374C3">
                <w:rPr>
                  <w:rStyle w:val="a3"/>
                  <w:szCs w:val="24"/>
                </w:rPr>
                <w:t>https://coreapp.ai/app/preview/lesson/63316f8205ba26bae600c08e</w:t>
              </w:r>
            </w:hyperlink>
            <w:r>
              <w:rPr>
                <w:szCs w:val="24"/>
              </w:rPr>
              <w:t xml:space="preserve"> </w:t>
            </w:r>
          </w:p>
          <w:p w:rsidR="006E3F40" w:rsidRPr="006E3F40" w:rsidRDefault="006E3F40" w:rsidP="00D852EB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Интернет-ресурс для учащихся </w:t>
            </w:r>
            <w:r w:rsidRPr="006E3F40">
              <w:rPr>
                <w:szCs w:val="24"/>
              </w:rPr>
              <w:t>https://coreapp.ai/app/player/lesson/63316592057d470e50e956cd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40" w:rsidRPr="006E3F40" w:rsidRDefault="006E3F40" w:rsidP="006E3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Внеурочное занятие </w:t>
            </w:r>
            <w:r w:rsidR="00926312" w:rsidRPr="006E3F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формированию финансовой грамотности «Поездка в </w:t>
            </w:r>
            <w:proofErr w:type="gramStart"/>
            <w:r>
              <w:rPr>
                <w:sz w:val="24"/>
                <w:szCs w:val="24"/>
              </w:rPr>
              <w:t>Приморский</w:t>
            </w:r>
            <w:proofErr w:type="gramEnd"/>
            <w:r>
              <w:rPr>
                <w:sz w:val="24"/>
                <w:szCs w:val="24"/>
              </w:rPr>
              <w:t xml:space="preserve"> сафари-парк» </w:t>
            </w:r>
            <w:r w:rsidRPr="006E3F40">
              <w:rPr>
                <w:b/>
                <w:bCs/>
                <w:sz w:val="24"/>
                <w:szCs w:val="24"/>
              </w:rPr>
              <w:t xml:space="preserve">Цель занятия: </w:t>
            </w:r>
            <w:r w:rsidRPr="006E3F40">
              <w:rPr>
                <w:sz w:val="24"/>
                <w:szCs w:val="24"/>
              </w:rPr>
              <w:t>развивать у обучающихся умения, позволяющие принимать разумные</w:t>
            </w:r>
          </w:p>
          <w:p w:rsidR="006E3F40" w:rsidRPr="006E3F40" w:rsidRDefault="006E3F40" w:rsidP="006E3F40">
            <w:pPr>
              <w:jc w:val="both"/>
              <w:rPr>
                <w:sz w:val="24"/>
                <w:szCs w:val="24"/>
              </w:rPr>
            </w:pPr>
            <w:r w:rsidRPr="006E3F40">
              <w:rPr>
                <w:sz w:val="24"/>
                <w:szCs w:val="24"/>
              </w:rPr>
              <w:t>решения по управлению своими финансами.</w:t>
            </w:r>
          </w:p>
          <w:p w:rsidR="006E3F40" w:rsidRPr="006E3F40" w:rsidRDefault="006E3F40" w:rsidP="006E3F40">
            <w:pPr>
              <w:jc w:val="both"/>
              <w:rPr>
                <w:sz w:val="24"/>
                <w:szCs w:val="24"/>
              </w:rPr>
            </w:pPr>
            <w:r w:rsidRPr="006E3F40">
              <w:rPr>
                <w:sz w:val="24"/>
                <w:szCs w:val="24"/>
              </w:rPr>
              <w:t>Специально для занятия был разработан интерактивный рабочий лист «Путешествие в</w:t>
            </w:r>
            <w:r>
              <w:rPr>
                <w:sz w:val="24"/>
                <w:szCs w:val="24"/>
              </w:rPr>
              <w:t xml:space="preserve"> </w:t>
            </w:r>
            <w:r w:rsidRPr="006E3F40">
              <w:rPr>
                <w:sz w:val="24"/>
                <w:szCs w:val="24"/>
              </w:rPr>
              <w:t xml:space="preserve">сафари </w:t>
            </w:r>
            <w:proofErr w:type="gramStart"/>
            <w:r w:rsidRPr="006E3F40">
              <w:rPr>
                <w:sz w:val="24"/>
                <w:szCs w:val="24"/>
              </w:rPr>
              <w:t>-п</w:t>
            </w:r>
            <w:proofErr w:type="gramEnd"/>
            <w:r w:rsidRPr="006E3F40">
              <w:rPr>
                <w:sz w:val="24"/>
                <w:szCs w:val="24"/>
              </w:rPr>
              <w:t>арк», в котором ученики будут работать с информацией, предъявленной в разной</w:t>
            </w:r>
            <w:r>
              <w:rPr>
                <w:sz w:val="24"/>
                <w:szCs w:val="24"/>
              </w:rPr>
              <w:t xml:space="preserve"> </w:t>
            </w:r>
            <w:r w:rsidRPr="006E3F40">
              <w:rPr>
                <w:sz w:val="24"/>
                <w:szCs w:val="24"/>
              </w:rPr>
              <w:t>форме – интерпретироват</w:t>
            </w:r>
            <w:r>
              <w:rPr>
                <w:sz w:val="24"/>
                <w:szCs w:val="24"/>
              </w:rPr>
              <w:t>ь, учиться делать выводы. А так</w:t>
            </w:r>
            <w:r w:rsidRPr="006E3F40">
              <w:rPr>
                <w:sz w:val="24"/>
                <w:szCs w:val="24"/>
              </w:rPr>
              <w:t>же записаны авторские</w:t>
            </w:r>
            <w:r>
              <w:rPr>
                <w:sz w:val="24"/>
                <w:szCs w:val="24"/>
              </w:rPr>
              <w:t xml:space="preserve"> </w:t>
            </w:r>
            <w:r w:rsidRPr="006E3F40">
              <w:rPr>
                <w:sz w:val="24"/>
                <w:szCs w:val="24"/>
              </w:rPr>
              <w:t>видеоролики с использованием искусственного интеллекта.</w:t>
            </w:r>
          </w:p>
          <w:p w:rsidR="006E3F40" w:rsidRPr="006E3F40" w:rsidRDefault="006E3F40" w:rsidP="006E3F40">
            <w:pPr>
              <w:jc w:val="both"/>
              <w:rPr>
                <w:sz w:val="24"/>
                <w:szCs w:val="24"/>
              </w:rPr>
            </w:pPr>
            <w:r w:rsidRPr="006E3F40">
              <w:rPr>
                <w:sz w:val="24"/>
                <w:szCs w:val="24"/>
              </w:rPr>
              <w:t>Предполагается, что форму работы ученики будут выбирать самостоятельно. Это может быть</w:t>
            </w:r>
            <w:r>
              <w:rPr>
                <w:sz w:val="24"/>
                <w:szCs w:val="24"/>
              </w:rPr>
              <w:t xml:space="preserve">  </w:t>
            </w:r>
            <w:r w:rsidRPr="006E3F40">
              <w:rPr>
                <w:sz w:val="24"/>
                <w:szCs w:val="24"/>
              </w:rPr>
              <w:t>и парная, и групповая, и индивидуальная работа.</w:t>
            </w:r>
          </w:p>
          <w:p w:rsidR="006E3F40" w:rsidRPr="006E3F40" w:rsidRDefault="006E3F40" w:rsidP="006E3F40">
            <w:pPr>
              <w:jc w:val="both"/>
              <w:rPr>
                <w:sz w:val="24"/>
                <w:szCs w:val="24"/>
              </w:rPr>
            </w:pPr>
            <w:r w:rsidRPr="006E3F40">
              <w:rPr>
                <w:sz w:val="24"/>
                <w:szCs w:val="24"/>
              </w:rPr>
              <w:t xml:space="preserve">Выполняя задания в Рабочем листе, у ребят есть возможность обращаться за помощью </w:t>
            </w:r>
            <w:proofErr w:type="spellStart"/>
            <w:r w:rsidRPr="006E3F40">
              <w:rPr>
                <w:sz w:val="24"/>
                <w:szCs w:val="24"/>
              </w:rPr>
              <w:t>кучителю</w:t>
            </w:r>
            <w:proofErr w:type="spellEnd"/>
            <w:r w:rsidRPr="006E3F40">
              <w:rPr>
                <w:sz w:val="24"/>
                <w:szCs w:val="24"/>
              </w:rPr>
              <w:t xml:space="preserve"> или другим ученикам, в которых признают авторитет.</w:t>
            </w:r>
          </w:p>
          <w:p w:rsidR="00CA437C" w:rsidRPr="006E3F40" w:rsidRDefault="006E3F40" w:rsidP="006E3F40">
            <w:pPr>
              <w:jc w:val="both"/>
              <w:rPr>
                <w:sz w:val="24"/>
                <w:szCs w:val="24"/>
              </w:rPr>
            </w:pPr>
            <w:r w:rsidRPr="006E3F40">
              <w:rPr>
                <w:b/>
                <w:bCs/>
                <w:sz w:val="24"/>
                <w:szCs w:val="24"/>
              </w:rPr>
              <w:t xml:space="preserve">Результатом работы </w:t>
            </w:r>
            <w:r w:rsidRPr="006E3F40">
              <w:rPr>
                <w:sz w:val="24"/>
                <w:szCs w:val="24"/>
              </w:rPr>
              <w:t>является финансовый расходный документ, который ученики</w:t>
            </w:r>
            <w:r>
              <w:rPr>
                <w:sz w:val="24"/>
                <w:szCs w:val="24"/>
              </w:rPr>
              <w:t xml:space="preserve"> </w:t>
            </w:r>
            <w:r w:rsidRPr="006E3F40">
              <w:rPr>
                <w:sz w:val="24"/>
                <w:szCs w:val="24"/>
              </w:rPr>
              <w:t>предъявляют классу.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 xml:space="preserve">3.Публикации о представленном педагогическом опыте. Награды и </w:t>
            </w:r>
            <w:r w:rsidRPr="006E3F40">
              <w:rPr>
                <w:szCs w:val="24"/>
              </w:rPr>
              <w:lastRenderedPageBreak/>
              <w:t xml:space="preserve">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43" w:rsidRPr="009C63FC" w:rsidRDefault="00691E43" w:rsidP="00691E43">
            <w:pPr>
              <w:jc w:val="both"/>
              <w:rPr>
                <w:sz w:val="24"/>
                <w:szCs w:val="24"/>
              </w:rPr>
            </w:pPr>
            <w:r w:rsidRPr="009C63FC">
              <w:rPr>
                <w:sz w:val="24"/>
                <w:szCs w:val="24"/>
              </w:rPr>
              <w:lastRenderedPageBreak/>
              <w:t xml:space="preserve">Краевая педагогическая конференция – 2020, 14 апреля  «Эффективные практики повышения </w:t>
            </w:r>
            <w:r w:rsidRPr="009C63FC">
              <w:rPr>
                <w:sz w:val="24"/>
                <w:szCs w:val="24"/>
              </w:rPr>
              <w:lastRenderedPageBreak/>
              <w:t xml:space="preserve">качества начального общего образования», </w:t>
            </w:r>
            <w:r>
              <w:rPr>
                <w:sz w:val="24"/>
                <w:szCs w:val="24"/>
              </w:rPr>
              <w:t>мастер-класс.</w:t>
            </w:r>
          </w:p>
          <w:p w:rsidR="00D56DDD" w:rsidRDefault="00691E43" w:rsidP="00691E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63FC">
              <w:rPr>
                <w:sz w:val="24"/>
                <w:szCs w:val="24"/>
              </w:rPr>
              <w:t xml:space="preserve">азмещение лучшей практики по краеведению на сайте ПК ИРО https://pkiro.ru/activities/proekty/luchshie-pedagogicheskie-praktiki-v-primorskom-krae/bank-luchshih-pedagogicheskih-praktik-primorskogo-kraya/; сетевой </w:t>
            </w:r>
            <w:r>
              <w:rPr>
                <w:sz w:val="24"/>
                <w:szCs w:val="24"/>
              </w:rPr>
              <w:t>методист  регионального проекта-2022</w:t>
            </w:r>
            <w:r w:rsidRPr="009C63FC">
              <w:rPr>
                <w:sz w:val="24"/>
                <w:szCs w:val="24"/>
              </w:rPr>
              <w:t xml:space="preserve"> «Сетевые наставнические команды», проект «Мое При</w:t>
            </w:r>
            <w:r>
              <w:rPr>
                <w:sz w:val="24"/>
                <w:szCs w:val="24"/>
              </w:rPr>
              <w:t>морье», участник Региональной августовской конференции</w:t>
            </w:r>
            <w:r>
              <w:rPr>
                <w:sz w:val="24"/>
                <w:szCs w:val="24"/>
              </w:rPr>
              <w:t>.</w:t>
            </w:r>
          </w:p>
          <w:p w:rsidR="00691E43" w:rsidRPr="006E3F40" w:rsidRDefault="00691E43" w:rsidP="00691E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краевого методического </w:t>
            </w:r>
            <w:proofErr w:type="spellStart"/>
            <w:r>
              <w:rPr>
                <w:sz w:val="24"/>
                <w:szCs w:val="24"/>
              </w:rPr>
              <w:t>флешмоба</w:t>
            </w:r>
            <w:proofErr w:type="spellEnd"/>
            <w:r>
              <w:rPr>
                <w:sz w:val="24"/>
                <w:szCs w:val="24"/>
              </w:rPr>
              <w:t xml:space="preserve"> 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 xml:space="preserve">», практика размещена </w:t>
            </w:r>
            <w:hyperlink r:id="rId7" w:history="1">
              <w:r w:rsidRPr="00884A47">
                <w:rPr>
                  <w:rStyle w:val="a3"/>
                  <w:sz w:val="24"/>
                  <w:szCs w:val="24"/>
                </w:rPr>
                <w:t>https://pkiro.ru/activities/proekty/luchshie-pedagogicheskie-praktiki-v-primorskom-krae/bank-luchshih-pedagogicheskih-praktik-primorskogo-kraya/</w:t>
              </w:r>
            </w:hyperlink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CA437C" w:rsidRDefault="00D852EB" w:rsidP="00D56DDD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691E43"/>
    <w:rsid w:val="006E3F40"/>
    <w:rsid w:val="00926312"/>
    <w:rsid w:val="00B811AA"/>
    <w:rsid w:val="00CA437C"/>
    <w:rsid w:val="00CE0DB1"/>
    <w:rsid w:val="00D56DDD"/>
    <w:rsid w:val="00D852EB"/>
    <w:rsid w:val="00D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kiro.ru/activities/proekty/luchshie-pedagogicheskie-praktiki-v-primorskom-krae/bank-luchshih-pedagogicheskih-praktik-primorskogo-kra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reapp.ai/app/preview/lesson/63316f8205ba26bae600c08e" TargetMode="External"/><Relationship Id="rId5" Type="http://schemas.openxmlformats.org/officeDocument/2006/relationships/hyperlink" Target="mailto:elenayascevi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11</cp:revision>
  <dcterms:created xsi:type="dcterms:W3CDTF">2022-03-03T05:53:00Z</dcterms:created>
  <dcterms:modified xsi:type="dcterms:W3CDTF">2022-09-27T23:46:00Z</dcterms:modified>
</cp:coreProperties>
</file>