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9B" w:rsidRDefault="0064749B" w:rsidP="003B3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49B" w:rsidRDefault="005A553E" w:rsidP="001A673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52E373" wp14:editId="2BEC95D6">
            <wp:extent cx="6569543" cy="3678973"/>
            <wp:effectExtent l="0" t="0" r="3175" b="0"/>
            <wp:docPr id="1" name="Рисунок 1" descr="X:\Специалисты\Терехина\КАРТИНКИ\4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Специалисты\Терехина\КАРТИНКИ\48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13" cy="368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49B" w:rsidRDefault="0064749B" w:rsidP="003B3D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733" w:rsidRDefault="001A6733" w:rsidP="0064749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5A553E" w:rsidRPr="001A6733" w:rsidRDefault="005A553E" w:rsidP="0064749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1A6733">
        <w:rPr>
          <w:rFonts w:ascii="Times New Roman" w:hAnsi="Times New Roman" w:cs="Times New Roman"/>
          <w:b/>
          <w:color w:val="C00000"/>
          <w:sz w:val="44"/>
          <w:szCs w:val="44"/>
        </w:rPr>
        <w:t>РЕГИОНАЛЬНЫЙ МЕТОДИЧЕСКИЙ СЕМИНАР-ПРАКТИКУМ</w:t>
      </w:r>
    </w:p>
    <w:p w:rsidR="005A553E" w:rsidRDefault="005A553E" w:rsidP="0064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53E" w:rsidRPr="003B3D88" w:rsidRDefault="005A553E" w:rsidP="00647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9B" w:rsidRPr="001A6733" w:rsidRDefault="0064749B" w:rsidP="0064749B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1A673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1A6733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«Опыт формирования функциональной грамотности школьников общеобразовательными организациями» </w:t>
      </w:r>
    </w:p>
    <w:p w:rsidR="0064749B" w:rsidRDefault="0064749B" w:rsidP="0064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9B" w:rsidRDefault="0064749B" w:rsidP="0064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9B" w:rsidRDefault="0064749B" w:rsidP="0064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9B" w:rsidRDefault="0064749B" w:rsidP="0064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9B" w:rsidRDefault="0064749B" w:rsidP="0064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733" w:rsidRDefault="001A6733" w:rsidP="00647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53E" w:rsidRDefault="005A553E" w:rsidP="005A55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9B" w:rsidRPr="00A9595E" w:rsidRDefault="0064749B" w:rsidP="005A55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595E">
        <w:rPr>
          <w:rFonts w:ascii="Times New Roman" w:hAnsi="Times New Roman" w:cs="Times New Roman"/>
          <w:b/>
          <w:color w:val="002060"/>
          <w:sz w:val="32"/>
          <w:szCs w:val="32"/>
        </w:rPr>
        <w:t>г. Владивосток</w:t>
      </w:r>
      <w:r w:rsidR="001A6733" w:rsidRPr="00A9595E">
        <w:rPr>
          <w:rFonts w:ascii="Times New Roman" w:hAnsi="Times New Roman" w:cs="Times New Roman"/>
          <w:b/>
          <w:color w:val="002060"/>
          <w:sz w:val="32"/>
          <w:szCs w:val="32"/>
        </w:rPr>
        <w:t>, МБОУ СОШ № 80</w:t>
      </w:r>
    </w:p>
    <w:p w:rsidR="0064749B" w:rsidRPr="00A9595E" w:rsidRDefault="005A553E" w:rsidP="005A553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595E">
        <w:rPr>
          <w:rFonts w:ascii="Times New Roman" w:hAnsi="Times New Roman" w:cs="Times New Roman"/>
          <w:b/>
          <w:color w:val="002060"/>
          <w:sz w:val="32"/>
          <w:szCs w:val="32"/>
        </w:rPr>
        <w:t>13.05.</w:t>
      </w:r>
      <w:r w:rsidR="0064749B" w:rsidRPr="00A9595E">
        <w:rPr>
          <w:rFonts w:ascii="Times New Roman" w:hAnsi="Times New Roman" w:cs="Times New Roman"/>
          <w:b/>
          <w:color w:val="002060"/>
          <w:sz w:val="32"/>
          <w:szCs w:val="32"/>
        </w:rPr>
        <w:t>2022</w:t>
      </w:r>
    </w:p>
    <w:p w:rsidR="007A500E" w:rsidRPr="009E1C12" w:rsidRDefault="007A500E" w:rsidP="003B3D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C12">
        <w:rPr>
          <w:rFonts w:ascii="Times New Roman" w:hAnsi="Times New Roman" w:cs="Times New Roman"/>
          <w:b/>
          <w:sz w:val="32"/>
          <w:szCs w:val="32"/>
        </w:rPr>
        <w:lastRenderedPageBreak/>
        <w:t>Программа регионального методического семинара-практикума</w:t>
      </w:r>
    </w:p>
    <w:p w:rsidR="003B3D88" w:rsidRPr="009E1C12" w:rsidRDefault="00D53186" w:rsidP="003B3D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C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A500E" w:rsidRPr="009E1C12">
        <w:rPr>
          <w:rFonts w:ascii="Times New Roman" w:hAnsi="Times New Roman" w:cs="Times New Roman"/>
          <w:b/>
          <w:sz w:val="32"/>
          <w:szCs w:val="32"/>
        </w:rPr>
        <w:t>«Опыт формирования функциональной грамотности школьников общеобразовательными организациями</w:t>
      </w:r>
      <w:r w:rsidR="003B3D88" w:rsidRPr="009E1C12">
        <w:rPr>
          <w:rFonts w:ascii="Times New Roman" w:hAnsi="Times New Roman" w:cs="Times New Roman"/>
          <w:b/>
          <w:sz w:val="32"/>
          <w:szCs w:val="32"/>
        </w:rPr>
        <w:t>»</w:t>
      </w:r>
      <w:r w:rsidR="007A500E" w:rsidRPr="009E1C1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500E" w:rsidRPr="003B3D88" w:rsidRDefault="003B3D88" w:rsidP="003B3D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 </w:t>
      </w:r>
      <w:r w:rsidR="007A500E" w:rsidRPr="003B3D88">
        <w:rPr>
          <w:rFonts w:ascii="Times New Roman" w:hAnsi="Times New Roman" w:cs="Times New Roman"/>
          <w:sz w:val="28"/>
          <w:szCs w:val="28"/>
        </w:rPr>
        <w:t xml:space="preserve">МБОУ </w:t>
      </w:r>
      <w:r w:rsidR="00F9593E" w:rsidRPr="003B3D88">
        <w:rPr>
          <w:rFonts w:ascii="Times New Roman" w:hAnsi="Times New Roman" w:cs="Times New Roman"/>
          <w:sz w:val="28"/>
          <w:szCs w:val="28"/>
        </w:rPr>
        <w:t>«</w:t>
      </w:r>
      <w:r w:rsidRPr="003B3D88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7A500E" w:rsidRPr="003B3D88">
        <w:rPr>
          <w:rFonts w:ascii="Times New Roman" w:hAnsi="Times New Roman" w:cs="Times New Roman"/>
          <w:sz w:val="28"/>
          <w:szCs w:val="28"/>
        </w:rPr>
        <w:t xml:space="preserve"> № 80</w:t>
      </w:r>
      <w:r w:rsidRPr="003B3D88">
        <w:rPr>
          <w:rFonts w:ascii="Times New Roman" w:hAnsi="Times New Roman" w:cs="Times New Roman"/>
          <w:sz w:val="28"/>
          <w:szCs w:val="28"/>
        </w:rPr>
        <w:t xml:space="preserve"> г. </w:t>
      </w:r>
      <w:r w:rsidR="00F9593E" w:rsidRPr="003B3D88">
        <w:rPr>
          <w:rFonts w:ascii="Times New Roman" w:hAnsi="Times New Roman" w:cs="Times New Roman"/>
          <w:sz w:val="28"/>
          <w:szCs w:val="28"/>
        </w:rPr>
        <w:t>Владивостока</w:t>
      </w:r>
      <w:r w:rsidRPr="003B3D88">
        <w:rPr>
          <w:rFonts w:ascii="Times New Roman" w:hAnsi="Times New Roman" w:cs="Times New Roman"/>
          <w:sz w:val="28"/>
          <w:szCs w:val="28"/>
        </w:rPr>
        <w:t>»</w:t>
      </w:r>
      <w:r w:rsidR="007A500E" w:rsidRPr="003B3D88">
        <w:rPr>
          <w:rFonts w:ascii="Times New Roman" w:hAnsi="Times New Roman" w:cs="Times New Roman"/>
          <w:sz w:val="28"/>
          <w:szCs w:val="28"/>
        </w:rPr>
        <w:t xml:space="preserve">, </w:t>
      </w:r>
      <w:r w:rsidRPr="003B3D88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D88">
        <w:rPr>
          <w:rFonts w:ascii="Times New Roman" w:hAnsi="Times New Roman" w:cs="Times New Roman"/>
          <w:sz w:val="28"/>
          <w:szCs w:val="28"/>
        </w:rPr>
        <w:t xml:space="preserve">Владивосток, </w:t>
      </w:r>
      <w:r w:rsidR="007A500E" w:rsidRPr="003B3D88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7A500E" w:rsidRPr="003B3D88">
        <w:rPr>
          <w:rFonts w:ascii="Times New Roman" w:hAnsi="Times New Roman" w:cs="Times New Roman"/>
          <w:sz w:val="28"/>
          <w:szCs w:val="28"/>
        </w:rPr>
        <w:t>Невельского</w:t>
      </w:r>
      <w:proofErr w:type="spellEnd"/>
      <w:r w:rsidR="007A500E" w:rsidRPr="003B3D88">
        <w:rPr>
          <w:rFonts w:ascii="Times New Roman" w:hAnsi="Times New Roman" w:cs="Times New Roman"/>
          <w:sz w:val="28"/>
          <w:szCs w:val="28"/>
        </w:rPr>
        <w:t>, д. 31</w:t>
      </w:r>
    </w:p>
    <w:p w:rsidR="003B3D88" w:rsidRPr="00D53186" w:rsidRDefault="003B3D88" w:rsidP="003B3D8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3D88">
        <w:rPr>
          <w:rFonts w:ascii="Times New Roman" w:hAnsi="Times New Roman" w:cs="Times New Roman"/>
          <w:b/>
          <w:sz w:val="28"/>
          <w:szCs w:val="28"/>
        </w:rPr>
        <w:t>9.00-10.00</w:t>
      </w:r>
      <w:r>
        <w:rPr>
          <w:rFonts w:ascii="Times New Roman" w:hAnsi="Times New Roman" w:cs="Times New Roman"/>
          <w:sz w:val="28"/>
          <w:szCs w:val="28"/>
        </w:rPr>
        <w:t xml:space="preserve"> – регистрация участников семинара</w:t>
      </w: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643"/>
        <w:gridCol w:w="1759"/>
        <w:gridCol w:w="6096"/>
      </w:tblGrid>
      <w:tr w:rsidR="002944F6" w:rsidTr="009E1C12">
        <w:trPr>
          <w:tblHeader/>
        </w:trPr>
        <w:tc>
          <w:tcPr>
            <w:tcW w:w="1643" w:type="dxa"/>
          </w:tcPr>
          <w:p w:rsidR="002944F6" w:rsidRDefault="002944F6" w:rsidP="007A5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9" w:type="dxa"/>
          </w:tcPr>
          <w:p w:rsidR="002944F6" w:rsidRDefault="003B3D88" w:rsidP="007A5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  <w:tc>
          <w:tcPr>
            <w:tcW w:w="6096" w:type="dxa"/>
          </w:tcPr>
          <w:p w:rsidR="002944F6" w:rsidRDefault="002944F6" w:rsidP="007A50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EA1236" w:rsidTr="009E1C12">
        <w:tc>
          <w:tcPr>
            <w:tcW w:w="9498" w:type="dxa"/>
            <w:gridSpan w:val="3"/>
          </w:tcPr>
          <w:p w:rsidR="00EA1236" w:rsidRPr="00A257F5" w:rsidRDefault="00EA1236" w:rsidP="007A50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7F5">
              <w:rPr>
                <w:rFonts w:ascii="Times New Roman" w:hAnsi="Times New Roman" w:cs="Times New Roman"/>
                <w:b/>
                <w:sz w:val="32"/>
                <w:szCs w:val="32"/>
              </w:rPr>
              <w:t>Пленарное заседание</w:t>
            </w:r>
          </w:p>
        </w:tc>
      </w:tr>
      <w:tr w:rsidR="003B3D88" w:rsidTr="009E1C12">
        <w:tc>
          <w:tcPr>
            <w:tcW w:w="1643" w:type="dxa"/>
          </w:tcPr>
          <w:p w:rsidR="003B3D88" w:rsidRDefault="003B3D88" w:rsidP="00CE7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</w:t>
            </w:r>
            <w:r w:rsidR="00CE7A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59" w:type="dxa"/>
          </w:tcPr>
          <w:p w:rsidR="003B3D88" w:rsidRDefault="003B3D88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096" w:type="dxa"/>
          </w:tcPr>
          <w:p w:rsidR="001A6733" w:rsidRPr="00B26C36" w:rsidRDefault="00F02237" w:rsidP="00F31EE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 заместителя</w:t>
            </w:r>
            <w:r w:rsidR="008E3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министра образования Приморского края</w:t>
            </w:r>
            <w:r w:rsidR="008E397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proofErr w:type="spellStart"/>
            <w:r w:rsidR="008E397D">
              <w:rPr>
                <w:rFonts w:ascii="Times New Roman" w:hAnsi="Times New Roman" w:cs="Times New Roman"/>
                <w:sz w:val="28"/>
                <w:szCs w:val="28"/>
              </w:rPr>
              <w:t>Шкуратск</w:t>
            </w:r>
            <w:r w:rsidR="001A673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="001A6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97D">
              <w:rPr>
                <w:rFonts w:ascii="Times New Roman" w:hAnsi="Times New Roman" w:cs="Times New Roman"/>
                <w:sz w:val="28"/>
                <w:szCs w:val="28"/>
              </w:rPr>
              <w:t>Марин</w:t>
            </w:r>
            <w:r w:rsidR="001A673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E397D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 w:rsidR="001A673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E7A9A" w:rsidTr="009E1C12">
        <w:tc>
          <w:tcPr>
            <w:tcW w:w="1643" w:type="dxa"/>
          </w:tcPr>
          <w:p w:rsidR="00CE7A9A" w:rsidRDefault="008E397D" w:rsidP="0072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10.10-10.25</w:t>
            </w:r>
          </w:p>
        </w:tc>
        <w:tc>
          <w:tcPr>
            <w:tcW w:w="1759" w:type="dxa"/>
          </w:tcPr>
          <w:p w:rsidR="00CE7A9A" w:rsidRDefault="00CE7A9A" w:rsidP="00720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096" w:type="dxa"/>
          </w:tcPr>
          <w:p w:rsidR="001A6733" w:rsidRPr="00B26C36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подготовке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F5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F31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национального исследования качества образования школьников в общеобра</w:t>
            </w:r>
            <w:r w:rsidRPr="005F5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зовательных организациях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города Владивостока</w:t>
            </w:r>
            <w:r w:rsidRPr="005F59F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F59F1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26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6C36">
              <w:rPr>
                <w:rFonts w:ascii="Times New Roman" w:hAnsi="Times New Roman" w:cs="Times New Roman"/>
                <w:sz w:val="28"/>
                <w:szCs w:val="28"/>
              </w:rPr>
              <w:t>Кильчевский</w:t>
            </w:r>
            <w:proofErr w:type="spellEnd"/>
            <w:r w:rsidRPr="00B26C36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  <w:r w:rsidRPr="00B26C36">
              <w:rPr>
                <w:rFonts w:ascii="Times New Roman" w:hAnsi="Times New Roman" w:cs="Times New Roman"/>
                <w:sz w:val="28"/>
                <w:szCs w:val="28"/>
              </w:rPr>
              <w:t>Управления  по работе с  муниципальными учреждения</w:t>
            </w:r>
            <w:r w:rsidR="00227A1F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B26C3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города Владивостока</w:t>
            </w:r>
          </w:p>
        </w:tc>
      </w:tr>
      <w:tr w:rsidR="00CE7A9A" w:rsidTr="009E1C12">
        <w:tc>
          <w:tcPr>
            <w:tcW w:w="1643" w:type="dxa"/>
          </w:tcPr>
          <w:p w:rsidR="00CE7A9A" w:rsidRDefault="008E397D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  <w:r w:rsidR="00CE7A9A">
              <w:rPr>
                <w:rFonts w:ascii="Times New Roman" w:hAnsi="Times New Roman" w:cs="Times New Roman"/>
                <w:sz w:val="28"/>
                <w:szCs w:val="28"/>
              </w:rPr>
              <w:t>-10.40</w:t>
            </w:r>
          </w:p>
        </w:tc>
        <w:tc>
          <w:tcPr>
            <w:tcW w:w="1759" w:type="dxa"/>
          </w:tcPr>
          <w:p w:rsidR="00CE7A9A" w:rsidRDefault="00CE7A9A" w:rsidP="0034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096" w:type="dxa"/>
          </w:tcPr>
          <w:p w:rsidR="001A6733" w:rsidRPr="00643179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179">
              <w:rPr>
                <w:rFonts w:ascii="Times New Roman" w:hAnsi="Times New Roman" w:cs="Times New Roman"/>
                <w:b/>
                <w:sz w:val="28"/>
                <w:szCs w:val="28"/>
              </w:rPr>
              <w:t>«Система работы школы по подготовке и проведению</w:t>
            </w:r>
            <w:r w:rsidR="00F31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31EEB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национального исследования качества образования школьников</w:t>
            </w:r>
            <w:r w:rsidRPr="0064317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31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643179">
              <w:rPr>
                <w:rFonts w:ascii="Times New Roman" w:hAnsi="Times New Roman" w:cs="Times New Roman"/>
                <w:sz w:val="28"/>
                <w:szCs w:val="28"/>
              </w:rPr>
              <w:t>Мингалиева</w:t>
            </w:r>
            <w:proofErr w:type="spellEnd"/>
            <w:r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Николаевна,  директор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RPr="00643179" w:rsidTr="009E1C12">
        <w:tc>
          <w:tcPr>
            <w:tcW w:w="1643" w:type="dxa"/>
            <w:tcBorders>
              <w:bottom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10.40-11.00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CE7A9A" w:rsidRDefault="00CE7A9A" w:rsidP="0034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9E1C12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777D">
              <w:rPr>
                <w:rFonts w:ascii="Times New Roman" w:hAnsi="Times New Roman" w:cs="Times New Roman"/>
                <w:b/>
                <w:sz w:val="28"/>
                <w:szCs w:val="28"/>
              </w:rPr>
              <w:t>«Методическое сопровождение по вопросу подготовки обучающихся МБОУ «Гимназия № 1 г. Владивостока»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777D">
              <w:rPr>
                <w:rFonts w:ascii="Times New Roman" w:hAnsi="Times New Roman" w:cs="Times New Roman"/>
                <w:b/>
                <w:sz w:val="28"/>
                <w:szCs w:val="28"/>
              </w:rPr>
              <w:t>по формированию функциональной грамотности»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Александровна, заместитель директора по учебно-воспитательной </w:t>
            </w:r>
            <w:r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работе 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«Гимназия № 1 г. Владивостока»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Пекарская Светлана Николаевна, учитель математики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«Гимназия № 1 г. Владивостока»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Сидорин Андрей Евгеньевич, учитель физики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«Гимназия № 1 г. Владивостока»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Мусиенко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Ольга Егоровна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истории и обществознания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бюджетного 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«Гимназия № 1 г. Владивостока»</w:t>
            </w:r>
          </w:p>
        </w:tc>
      </w:tr>
      <w:tr w:rsidR="009E1C12" w:rsidTr="009E1C12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Pr="00A257F5" w:rsidRDefault="009E1C12" w:rsidP="00F677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7F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Открытые уроки </w:t>
            </w:r>
          </w:p>
        </w:tc>
      </w:tr>
      <w:tr w:rsidR="00CE7A9A" w:rsidTr="009E1C1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6D04BB">
            <w:pPr>
              <w:ind w:left="-108" w:right="-1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306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77D">
              <w:rPr>
                <w:rFonts w:ascii="Times New Roman" w:hAnsi="Times New Roman" w:cs="Times New Roman"/>
                <w:b/>
                <w:sz w:val="28"/>
                <w:szCs w:val="28"/>
              </w:rPr>
              <w:t>«Проценты в повседневной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5 класс, Реутова Валерия Андреевна, учитель математики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Tr="009E1C1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412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«Карта местности»,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класс, Гайдар Марина Тимофеевна, учитель математики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Tr="009E1C1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410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«Источники доходов семьи»,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Владимировна, учитель истории и обществознания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Tr="009E1C1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внеурочной деятельности: </w:t>
            </w:r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«Тормози заранее»,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класс, Ким Нелли Ивановна, учитель физики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Tr="009E1C1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«Уроки выживания в тайге по рассказу В.П. Астафьева «</w:t>
            </w:r>
            <w:proofErr w:type="spellStart"/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Васюткино</w:t>
            </w:r>
            <w:proofErr w:type="spellEnd"/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озеро»,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класс,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Николаевна, учитель р</w:t>
            </w:r>
            <w:r w:rsidR="00D244B6">
              <w:rPr>
                <w:rFonts w:ascii="Times New Roman" w:hAnsi="Times New Roman" w:cs="Times New Roman"/>
                <w:sz w:val="28"/>
                <w:szCs w:val="28"/>
              </w:rPr>
              <w:t xml:space="preserve">усского языка и литературы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Tr="009E1C1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Кабинет 304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«Загрязнение атмосферы»,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класс,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Вьюнова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Анатольевна, учитель химии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Набатова Анна Викторовна, учитель географии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Tr="009E1C1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401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F31EEB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Внеурочное занятие</w:t>
            </w:r>
            <w:bookmarkStart w:id="0" w:name="_GoBack"/>
            <w:bookmarkEnd w:id="0"/>
            <w:r w:rsidR="00CE7A9A"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E7A9A">
              <w:rPr>
                <w:rFonts w:ascii="Times New Roman" w:hAnsi="Times New Roman" w:cs="Times New Roman"/>
                <w:sz w:val="28"/>
                <w:szCs w:val="28"/>
              </w:rPr>
              <w:t xml:space="preserve"> 7 класс, Герасимова Галина </w:t>
            </w:r>
            <w:proofErr w:type="spellStart"/>
            <w:r w:rsidR="00CE7A9A">
              <w:rPr>
                <w:rFonts w:ascii="Times New Roman" w:hAnsi="Times New Roman" w:cs="Times New Roman"/>
                <w:sz w:val="28"/>
                <w:szCs w:val="28"/>
              </w:rPr>
              <w:t>Артемьевна</w:t>
            </w:r>
            <w:proofErr w:type="spellEnd"/>
            <w:r w:rsidR="00CE7A9A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русского языка и литературы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Tr="009E1C1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417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«Уроки нравственности в рассказе В.П. Астафьева «Конь с розовой гривой»,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класс, Егорова Дарья Николаевна, учитель русского языка и литературы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«Средняя общеобразовательная школа № 80 г. Владивостока»</w:t>
            </w:r>
          </w:p>
        </w:tc>
      </w:tr>
      <w:tr w:rsidR="00CE7A9A" w:rsidTr="009E1C12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Pr="00A257F5" w:rsidRDefault="00CE7A9A" w:rsidP="00D212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7F5">
              <w:rPr>
                <w:rFonts w:ascii="Times New Roman" w:hAnsi="Times New Roman" w:cs="Times New Roman"/>
                <w:b/>
                <w:sz w:val="32"/>
                <w:szCs w:val="32"/>
              </w:rPr>
              <w:t>Методические площадки</w:t>
            </w:r>
          </w:p>
        </w:tc>
      </w:tr>
      <w:tr w:rsidR="00CE7A9A" w:rsidTr="009E1C1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A9A" w:rsidRPr="008E397D" w:rsidRDefault="00CE7A9A" w:rsidP="006B5946">
            <w:pPr>
              <w:ind w:lef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7D">
              <w:rPr>
                <w:rFonts w:ascii="Times New Roman" w:hAnsi="Times New Roman" w:cs="Times New Roman"/>
                <w:sz w:val="28"/>
                <w:szCs w:val="28"/>
              </w:rPr>
              <w:t>Кабинет 412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E6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грамотность, финансовая грамотность</w:t>
            </w:r>
          </w:p>
          <w:p w:rsidR="00F31EEB" w:rsidRPr="002944F6" w:rsidRDefault="00F31EEB" w:rsidP="00F31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Модератор: региональный методист по направлению математическая грамотность </w:t>
            </w:r>
            <w:proofErr w:type="spellStart"/>
            <w:r w:rsidRPr="00F3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Найдышева</w:t>
            </w:r>
            <w:proofErr w:type="spellEnd"/>
            <w:r w:rsidRPr="00F3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Викторовна</w:t>
            </w:r>
          </w:p>
        </w:tc>
      </w:tr>
      <w:tr w:rsidR="00CE7A9A" w:rsidTr="009E1C1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«Формирование математической грамотности во внеурочной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Владимировна, учитель </w:t>
            </w:r>
            <w:r w:rsidR="00D244B6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r w:rsidRPr="00BC6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44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муниципального бюджетного общеобразовательного учреждения</w:t>
            </w:r>
            <w:r w:rsidRPr="00BC6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«Гимназия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C6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 г.</w:t>
            </w:r>
            <w:r w:rsidR="00114F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C6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Уссурийска»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Стольникова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Наталья Константиновна, учитель математики, информатики и вычислительной техники</w:t>
            </w:r>
            <w:r w:rsidR="00D244B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14F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 31 г.</w:t>
            </w:r>
            <w:r w:rsidR="00114F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31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Уссурийска»</w:t>
            </w:r>
          </w:p>
          <w:p w:rsidR="00CE7A9A" w:rsidRDefault="00CE7A9A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«Технология формирования функциональной грамотности современного ученика: от мотивации – к предметному уровню знаний и </w:t>
            </w:r>
            <w:proofErr w:type="spellStart"/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мультидисциплинарной</w:t>
            </w:r>
            <w:proofErr w:type="spellEnd"/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коллаборации</w:t>
            </w:r>
            <w:proofErr w:type="spellEnd"/>
            <w:r w:rsidRPr="006D04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Логвенчев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Пётр Иванович, учитель географии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«Средня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я общеобразовательная школа № 5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г. Владивостока»</w:t>
            </w:r>
          </w:p>
        </w:tc>
      </w:tr>
      <w:tr w:rsidR="009E1C12" w:rsidTr="009E1C12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Default="009E1C12" w:rsidP="0034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12.00-13.00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Pr="008E397D" w:rsidRDefault="00F31EEB" w:rsidP="006B5946">
            <w:pPr>
              <w:ind w:left="-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Default="009E1C12" w:rsidP="00F31E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2A3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грамотность, креативное мышление</w:t>
            </w:r>
          </w:p>
          <w:p w:rsidR="00F31EEB" w:rsidRPr="00F11CB7" w:rsidRDefault="00F31EEB" w:rsidP="00F31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3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Модератор: региональный методист по направлению читательская грамотность </w:t>
            </w:r>
            <w:proofErr w:type="spellStart"/>
            <w:r w:rsidRPr="00F3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Сеничева</w:t>
            </w:r>
            <w:proofErr w:type="spellEnd"/>
            <w:r w:rsidRPr="00F3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Алексеевна</w:t>
            </w:r>
          </w:p>
        </w:tc>
      </w:tr>
      <w:tr w:rsidR="009E1C12" w:rsidTr="009E1C12">
        <w:trPr>
          <w:trHeight w:val="3263"/>
        </w:trPr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Default="009E1C12" w:rsidP="0034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Default="009E1C12" w:rsidP="00C749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Default="009E1C12" w:rsidP="00F31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</w:t>
            </w:r>
            <w:r w:rsidRPr="006B5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рактика учителя по формированию читательской грамотности»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Яскевич Елена Николаевна, учитель начальных классов</w:t>
            </w:r>
            <w:r w:rsidR="0011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F9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114F95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114F9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14F95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F95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="00114F95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4F95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Сибирцево</w:t>
            </w:r>
            <w:proofErr w:type="spellEnd"/>
            <w:r w:rsidR="00CB679B">
              <w:rPr>
                <w:rFonts w:ascii="Times New Roman" w:hAnsi="Times New Roman" w:cs="Times New Roman"/>
                <w:sz w:val="28"/>
                <w:szCs w:val="28"/>
              </w:rPr>
              <w:t xml:space="preserve"> Черниговского района</w:t>
            </w:r>
          </w:p>
          <w:p w:rsidR="009E1C12" w:rsidRPr="006E22A3" w:rsidRDefault="009E1C12" w:rsidP="00F31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946">
              <w:rPr>
                <w:rFonts w:ascii="Times New Roman" w:hAnsi="Times New Roman" w:cs="Times New Roman"/>
                <w:b/>
                <w:sz w:val="28"/>
                <w:szCs w:val="28"/>
              </w:rPr>
              <w:t>«Организация контекста для формирования читательской грамотности в урочной и внеурочной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Валекжанина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Геннадьевна, учитель русского языка </w:t>
            </w:r>
            <w:r w:rsidRPr="006E22A3">
              <w:rPr>
                <w:rFonts w:ascii="Times New Roman" w:hAnsi="Times New Roman" w:cs="Times New Roman"/>
                <w:sz w:val="28"/>
                <w:szCs w:val="28"/>
              </w:rPr>
              <w:t xml:space="preserve">и литературы </w:t>
            </w:r>
            <w:r w:rsidR="00114F9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114F95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</w:t>
            </w:r>
            <w:r w:rsidR="00114F9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114F95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F95">
              <w:rPr>
                <w:rFonts w:ascii="Times New Roman" w:hAnsi="Times New Roman" w:cs="Times New Roman"/>
                <w:sz w:val="28"/>
                <w:szCs w:val="28"/>
              </w:rPr>
              <w:t>общеобразовательного учреждения</w:t>
            </w:r>
            <w:r w:rsidRPr="006E2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22A3">
              <w:rPr>
                <w:rFonts w:ascii="Times New Roman" w:hAnsi="Times New Roman" w:cs="Times New Roman"/>
                <w:sz w:val="28"/>
                <w:szCs w:val="28"/>
              </w:rPr>
              <w:t>Гимназия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259»</w:t>
            </w:r>
            <w:r w:rsidR="00CB679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</w:t>
            </w:r>
            <w:proofErr w:type="gramStart"/>
            <w:r w:rsidR="00CB679B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End"/>
            <w:r w:rsidRPr="006E2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79B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Фокино</w:t>
            </w:r>
            <w:r w:rsidR="00114F95">
              <w:rPr>
                <w:rFonts w:ascii="Arial" w:hAnsi="Arial" w:cs="Arial"/>
                <w:color w:val="605E5E"/>
                <w:sz w:val="23"/>
                <w:szCs w:val="23"/>
              </w:rPr>
              <w:t xml:space="preserve"> </w:t>
            </w:r>
          </w:p>
        </w:tc>
      </w:tr>
      <w:tr w:rsidR="00CE7A9A" w:rsidTr="009E1C1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Pr="008E397D" w:rsidRDefault="00CE7A9A" w:rsidP="006B5946">
            <w:pPr>
              <w:ind w:left="-50"/>
              <w:rPr>
                <w:rFonts w:ascii="Times New Roman" w:hAnsi="Times New Roman" w:cs="Times New Roman"/>
                <w:sz w:val="28"/>
                <w:szCs w:val="28"/>
              </w:rPr>
            </w:pPr>
            <w:r w:rsidRPr="008E397D">
              <w:rPr>
                <w:rFonts w:ascii="Times New Roman" w:hAnsi="Times New Roman" w:cs="Times New Roman"/>
                <w:sz w:val="28"/>
                <w:szCs w:val="28"/>
              </w:rPr>
              <w:t>Кабинет 304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192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2D28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грамотность, глобальные компетенции</w:t>
            </w:r>
          </w:p>
          <w:p w:rsidR="001928DA" w:rsidRPr="00F11CB7" w:rsidRDefault="001928DA" w:rsidP="001928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9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Модератор: региональный методист по направлению естественнонаучная грамотность </w:t>
            </w:r>
            <w:proofErr w:type="spellStart"/>
            <w:r w:rsidRPr="0019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Шабля</w:t>
            </w:r>
            <w:proofErr w:type="spellEnd"/>
            <w:r w:rsidRPr="00192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Николаевич</w:t>
            </w:r>
          </w:p>
        </w:tc>
      </w:tr>
      <w:tr w:rsidR="00CE7A9A" w:rsidTr="009E1C12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D2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79" w:rsidRDefault="001928DA" w:rsidP="001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«Естественно</w:t>
            </w:r>
            <w:r w:rsidR="00CE7A9A" w:rsidRPr="006B5946">
              <w:rPr>
                <w:rFonts w:ascii="Times New Roman" w:hAnsi="Times New Roman" w:cs="Times New Roman"/>
                <w:b/>
                <w:sz w:val="28"/>
                <w:szCs w:val="28"/>
              </w:rPr>
              <w:t>научная грамотность: подходы к развитию и оценке»</w:t>
            </w:r>
            <w:r w:rsidR="00CE7A9A">
              <w:rPr>
                <w:rFonts w:ascii="Times New Roman" w:hAnsi="Times New Roman" w:cs="Times New Roman"/>
                <w:sz w:val="28"/>
                <w:szCs w:val="28"/>
              </w:rPr>
              <w:t xml:space="preserve"> – Лосева Людмила </w:t>
            </w:r>
            <w:r w:rsidR="00CE7A9A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Александровна, учитель биологии </w:t>
            </w:r>
            <w:r w:rsidR="0064317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</w:t>
            </w:r>
            <w:r w:rsidR="00643179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«Лицей № 41 г. Владивостока»</w:t>
            </w:r>
          </w:p>
          <w:p w:rsidR="00CE7A9A" w:rsidRDefault="00643179" w:rsidP="001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1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E7A9A" w:rsidRPr="00643179">
              <w:rPr>
                <w:rFonts w:ascii="Times New Roman" w:hAnsi="Times New Roman" w:cs="Times New Roman"/>
                <w:b/>
                <w:sz w:val="28"/>
                <w:szCs w:val="28"/>
              </w:rPr>
              <w:t>«Метод проектов как средство</w:t>
            </w:r>
            <w:r w:rsidR="00CE7A9A" w:rsidRPr="006B59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формирования и развития функциональной грамотности»</w:t>
            </w:r>
            <w:r w:rsidR="00CE7A9A">
              <w:rPr>
                <w:rFonts w:ascii="Times New Roman" w:hAnsi="Times New Roman" w:cs="Times New Roman"/>
                <w:sz w:val="28"/>
                <w:szCs w:val="28"/>
              </w:rPr>
              <w:t xml:space="preserve"> – Крюкова Елена Анатольевна, учитель математики и физики </w:t>
            </w:r>
            <w:r w:rsidR="00D244B6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общеобразовательного учреждения</w:t>
            </w:r>
            <w:r w:rsidR="00D244B6" w:rsidRPr="00643179">
              <w:rPr>
                <w:rFonts w:ascii="Times New Roman" w:hAnsi="Times New Roman" w:cs="Times New Roman"/>
                <w:sz w:val="28"/>
                <w:szCs w:val="28"/>
              </w:rPr>
              <w:t xml:space="preserve"> «Лицей № 41 г. Владивостока»</w:t>
            </w:r>
          </w:p>
        </w:tc>
      </w:tr>
      <w:tr w:rsidR="009E1C12" w:rsidTr="009E1C1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Pr="009E1C12" w:rsidRDefault="009E1C12" w:rsidP="009E1C12">
            <w:pPr>
              <w:ind w:left="-108" w:right="-1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C12">
              <w:rPr>
                <w:rFonts w:ascii="Times New Roman" w:hAnsi="Times New Roman" w:cs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7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12" w:rsidRPr="00A257F5" w:rsidRDefault="009E1C12" w:rsidP="009E1C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7F5">
              <w:rPr>
                <w:rFonts w:ascii="Times New Roman" w:hAnsi="Times New Roman" w:cs="Times New Roman"/>
                <w:b/>
                <w:sz w:val="32"/>
                <w:szCs w:val="32"/>
              </w:rPr>
              <w:t>Обед</w:t>
            </w:r>
          </w:p>
        </w:tc>
      </w:tr>
      <w:tr w:rsidR="00CE7A9A" w:rsidTr="009E1C1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Pr="008E397D" w:rsidRDefault="001928DA" w:rsidP="0019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 412, 304, 312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Pr="00A257F5" w:rsidRDefault="00CE7A9A" w:rsidP="00D2126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257F5">
              <w:rPr>
                <w:rFonts w:ascii="Times New Roman" w:hAnsi="Times New Roman" w:cs="Times New Roman"/>
                <w:b/>
                <w:sz w:val="32"/>
                <w:szCs w:val="32"/>
              </w:rPr>
              <w:t>Эксперт сессия по направления</w:t>
            </w:r>
            <w:r w:rsidR="009E1C12" w:rsidRPr="00A257F5"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A257F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функциональной грамотности</w:t>
            </w:r>
          </w:p>
        </w:tc>
      </w:tr>
      <w:tr w:rsidR="00CE7A9A" w:rsidTr="009E1C12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C74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14.40-15.00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9A" w:rsidRDefault="00CE7A9A" w:rsidP="00D2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7D" w:rsidRDefault="008E397D" w:rsidP="001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97D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регионального методического семинара-практикума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CE7A9A" w:rsidRPr="006E7B27" w:rsidRDefault="00CE7A9A" w:rsidP="00192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7B27">
              <w:rPr>
                <w:rFonts w:ascii="Times New Roman" w:hAnsi="Times New Roman" w:cs="Times New Roman"/>
                <w:sz w:val="28"/>
                <w:szCs w:val="28"/>
              </w:rPr>
              <w:t xml:space="preserve">Казак Екатерина Геннадьевна, директор </w:t>
            </w:r>
            <w:r w:rsidRPr="006E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центра </w:t>
            </w:r>
            <w:r w:rsidRPr="006E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непрерывного повышения профессионального мастерства педагогических работников</w:t>
            </w:r>
            <w:r w:rsidRPr="006E7B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E7B27">
              <w:rPr>
                <w:rFonts w:ascii="Times New Roman" w:hAnsi="Times New Roman" w:cs="Times New Roman"/>
                <w:sz w:val="28"/>
                <w:szCs w:val="28"/>
              </w:rPr>
              <w:t>Сеничева</w:t>
            </w:r>
            <w:proofErr w:type="spellEnd"/>
            <w:r w:rsidRPr="006E7B27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Алексеевна, </w:t>
            </w:r>
            <w:r w:rsidR="008E3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802">
              <w:rPr>
                <w:rFonts w:ascii="Times New Roman" w:hAnsi="Times New Roman" w:cs="Times New Roman"/>
                <w:sz w:val="28"/>
                <w:szCs w:val="28"/>
              </w:rPr>
              <w:t xml:space="preserve">главный эксперт </w:t>
            </w:r>
            <w:r w:rsidR="008E397D" w:rsidRPr="006E7B2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центра непрерывного повышения профессионального мастерства педагогических работников</w:t>
            </w:r>
          </w:p>
        </w:tc>
      </w:tr>
    </w:tbl>
    <w:p w:rsidR="007A500E" w:rsidRPr="007A500E" w:rsidRDefault="007A500E" w:rsidP="00A257F5">
      <w:pPr>
        <w:rPr>
          <w:rFonts w:ascii="Times New Roman" w:hAnsi="Times New Roman" w:cs="Times New Roman"/>
          <w:sz w:val="28"/>
          <w:szCs w:val="28"/>
        </w:rPr>
      </w:pPr>
    </w:p>
    <w:sectPr w:rsidR="007A500E" w:rsidRPr="007A500E" w:rsidSect="006B5946">
      <w:pgSz w:w="11906" w:h="16838"/>
      <w:pgMar w:top="1134" w:right="850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7"/>
    <w:rsid w:val="00070EC1"/>
    <w:rsid w:val="00114F95"/>
    <w:rsid w:val="001203B8"/>
    <w:rsid w:val="001928DA"/>
    <w:rsid w:val="00196C9E"/>
    <w:rsid w:val="001A6733"/>
    <w:rsid w:val="00227A1F"/>
    <w:rsid w:val="002944F6"/>
    <w:rsid w:val="00296E81"/>
    <w:rsid w:val="002F54EF"/>
    <w:rsid w:val="002F5B55"/>
    <w:rsid w:val="00383D8F"/>
    <w:rsid w:val="003B3D88"/>
    <w:rsid w:val="00505D46"/>
    <w:rsid w:val="005659E4"/>
    <w:rsid w:val="005A553E"/>
    <w:rsid w:val="005F59F1"/>
    <w:rsid w:val="00643179"/>
    <w:rsid w:val="0064749B"/>
    <w:rsid w:val="00682DF3"/>
    <w:rsid w:val="006B5946"/>
    <w:rsid w:val="006D04BB"/>
    <w:rsid w:val="006E22A3"/>
    <w:rsid w:val="006E7B27"/>
    <w:rsid w:val="007A500E"/>
    <w:rsid w:val="007C360E"/>
    <w:rsid w:val="007E2FC7"/>
    <w:rsid w:val="00805DDE"/>
    <w:rsid w:val="00873817"/>
    <w:rsid w:val="008B2D28"/>
    <w:rsid w:val="008E397D"/>
    <w:rsid w:val="009E1C12"/>
    <w:rsid w:val="00A257F5"/>
    <w:rsid w:val="00A51467"/>
    <w:rsid w:val="00A9595E"/>
    <w:rsid w:val="00B26C36"/>
    <w:rsid w:val="00B66802"/>
    <w:rsid w:val="00BC6227"/>
    <w:rsid w:val="00BF4BD2"/>
    <w:rsid w:val="00C22B14"/>
    <w:rsid w:val="00C35734"/>
    <w:rsid w:val="00C7491F"/>
    <w:rsid w:val="00CB679B"/>
    <w:rsid w:val="00CE7A9A"/>
    <w:rsid w:val="00D21265"/>
    <w:rsid w:val="00D244B6"/>
    <w:rsid w:val="00D53186"/>
    <w:rsid w:val="00D7763F"/>
    <w:rsid w:val="00E003E2"/>
    <w:rsid w:val="00E35C3D"/>
    <w:rsid w:val="00E57DFC"/>
    <w:rsid w:val="00E80E60"/>
    <w:rsid w:val="00EA1236"/>
    <w:rsid w:val="00EC3A59"/>
    <w:rsid w:val="00F02237"/>
    <w:rsid w:val="00F11CB7"/>
    <w:rsid w:val="00F31EEB"/>
    <w:rsid w:val="00F44900"/>
    <w:rsid w:val="00F6777D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CFBF-16A2-4A11-8216-95FAE43C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Владлена Владимировна Кулакова</dc:creator>
  <cp:lastModifiedBy>Владлена Владимировна Кулакова</cp:lastModifiedBy>
  <cp:revision>7</cp:revision>
  <dcterms:created xsi:type="dcterms:W3CDTF">2022-05-06T00:33:00Z</dcterms:created>
  <dcterms:modified xsi:type="dcterms:W3CDTF">2022-05-11T01:30:00Z</dcterms:modified>
</cp:coreProperties>
</file>