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23E" w:rsidRPr="005A68A1" w:rsidRDefault="004F6314" w:rsidP="005A6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A68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BE7479B" wp14:editId="12B2D70F">
            <wp:simplePos x="0" y="0"/>
            <wp:positionH relativeFrom="margin">
              <wp:align>right</wp:align>
            </wp:positionH>
            <wp:positionV relativeFrom="paragraph">
              <wp:posOffset>184785</wp:posOffset>
            </wp:positionV>
            <wp:extent cx="1696085" cy="1343025"/>
            <wp:effectExtent l="0" t="0" r="0" b="0"/>
            <wp:wrapTight wrapText="bothSides">
              <wp:wrapPolygon edited="0">
                <wp:start x="8006" y="306"/>
                <wp:lineTo x="5823" y="1226"/>
                <wp:lineTo x="1456" y="4289"/>
                <wp:lineTo x="243" y="11030"/>
                <wp:lineTo x="1456" y="15626"/>
                <wp:lineTo x="1456" y="17157"/>
                <wp:lineTo x="6065" y="20528"/>
                <wp:lineTo x="8006" y="21140"/>
                <wp:lineTo x="8976" y="21140"/>
                <wp:lineTo x="12130" y="20528"/>
                <wp:lineTo x="19894" y="17157"/>
                <wp:lineTo x="19651" y="15626"/>
                <wp:lineTo x="21107" y="11030"/>
                <wp:lineTo x="20136" y="3983"/>
                <wp:lineTo x="14314" y="1532"/>
                <wp:lineTo x="8976" y="306"/>
                <wp:lineTo x="8006" y="306"/>
              </wp:wrapPolygon>
            </wp:wrapTight>
            <wp:docPr id="4" name="Рисунок 4" descr="Изображение молекулярной мод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 молекулярной моде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68A1">
        <w:rPr>
          <w:rFonts w:ascii="Times New Roman" w:hAnsi="Times New Roman" w:cs="Times New Roman"/>
          <w:b/>
          <w:sz w:val="28"/>
          <w:szCs w:val="28"/>
        </w:rPr>
        <w:t xml:space="preserve">Удивительный </w:t>
      </w:r>
      <w:r w:rsidR="008C312B" w:rsidRPr="005A68A1">
        <w:rPr>
          <w:rFonts w:ascii="Times New Roman" w:hAnsi="Times New Roman" w:cs="Times New Roman"/>
          <w:b/>
          <w:sz w:val="28"/>
          <w:szCs w:val="28"/>
        </w:rPr>
        <w:t>Угарный газ</w:t>
      </w:r>
    </w:p>
    <w:p w:rsidR="008C312B" w:rsidRPr="005A68A1" w:rsidRDefault="004F6314" w:rsidP="008C312B">
      <w:pPr>
        <w:rPr>
          <w:rFonts w:ascii="Times New Roman" w:hAnsi="Times New Roman" w:cs="Times New Roman"/>
          <w:sz w:val="28"/>
          <w:szCs w:val="28"/>
        </w:rPr>
      </w:pPr>
      <w:r w:rsidRPr="005A68A1">
        <w:rPr>
          <w:rFonts w:ascii="Times New Roman" w:hAnsi="Times New Roman" w:cs="Times New Roman"/>
          <w:sz w:val="28"/>
          <w:szCs w:val="28"/>
        </w:rPr>
        <w:t>Прочитайте текст.</w:t>
      </w:r>
    </w:p>
    <w:p w:rsidR="008C312B" w:rsidRPr="005A68A1" w:rsidRDefault="008C312B" w:rsidP="008C312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A68A1">
        <w:rPr>
          <w:color w:val="000000"/>
          <w:sz w:val="28"/>
          <w:szCs w:val="28"/>
          <w:shd w:val="clear" w:color="auto" w:fill="FFFFFF"/>
        </w:rPr>
        <w:t xml:space="preserve"> В 1890г. </w:t>
      </w:r>
      <w:r w:rsidR="004F6314" w:rsidRPr="005A68A1">
        <w:rPr>
          <w:color w:val="000000"/>
          <w:sz w:val="28"/>
          <w:szCs w:val="28"/>
          <w:shd w:val="clear" w:color="auto" w:fill="FFFFFF"/>
        </w:rPr>
        <w:t>Этот газ</w:t>
      </w:r>
      <w:r w:rsidRPr="005A68A1">
        <w:rPr>
          <w:color w:val="000000"/>
          <w:sz w:val="28"/>
          <w:szCs w:val="28"/>
          <w:shd w:val="clear" w:color="auto" w:fill="FFFFFF"/>
        </w:rPr>
        <w:t xml:space="preserve"> явился причиной гибели экипажа океанского парусника «Мальборо» корабль не получил никаких повреждений, но, потеряв управление, блуждал в океане.</w:t>
      </w:r>
      <w:r w:rsidRPr="005A68A1">
        <w:rPr>
          <w:color w:val="000000"/>
          <w:sz w:val="28"/>
          <w:szCs w:val="28"/>
        </w:rPr>
        <w:t xml:space="preserve"> </w:t>
      </w:r>
      <w:r w:rsidR="004F6314" w:rsidRPr="005A68A1">
        <w:rPr>
          <w:color w:val="000000"/>
          <w:sz w:val="28"/>
          <w:szCs w:val="28"/>
        </w:rPr>
        <w:t xml:space="preserve">Этот газ </w:t>
      </w:r>
      <w:proofErr w:type="gramStart"/>
      <w:r w:rsidRPr="005A68A1">
        <w:rPr>
          <w:color w:val="000000"/>
          <w:sz w:val="28"/>
          <w:szCs w:val="28"/>
        </w:rPr>
        <w:t>явл</w:t>
      </w:r>
      <w:r w:rsidR="004F6314" w:rsidRPr="005A68A1">
        <w:rPr>
          <w:color w:val="000000"/>
          <w:sz w:val="28"/>
          <w:szCs w:val="28"/>
        </w:rPr>
        <w:t xml:space="preserve">яется </w:t>
      </w:r>
      <w:r w:rsidRPr="005A68A1">
        <w:rPr>
          <w:color w:val="000000"/>
          <w:sz w:val="28"/>
          <w:szCs w:val="28"/>
        </w:rPr>
        <w:t xml:space="preserve"> причиной</w:t>
      </w:r>
      <w:proofErr w:type="gramEnd"/>
      <w:r w:rsidRPr="005A68A1">
        <w:rPr>
          <w:color w:val="000000"/>
          <w:sz w:val="28"/>
          <w:szCs w:val="28"/>
        </w:rPr>
        <w:t xml:space="preserve"> массовых самоубийств китов (киты выбрасываются на берег).</w:t>
      </w:r>
      <w:r w:rsidR="004F6314" w:rsidRPr="005A68A1">
        <w:rPr>
          <w:color w:val="000000"/>
          <w:sz w:val="28"/>
          <w:szCs w:val="28"/>
        </w:rPr>
        <w:t>О</w:t>
      </w:r>
      <w:r w:rsidRPr="005A68A1">
        <w:rPr>
          <w:color w:val="000000"/>
          <w:sz w:val="28"/>
          <w:szCs w:val="28"/>
        </w:rPr>
        <w:t>н встречается в составе вулканических газов. Его содержание в окружающей среде – своеобразный эталон для загрязненности атмосферы различных городов, а также для установления степени ядовитости выхлопных газов автомашин.</w:t>
      </w:r>
    </w:p>
    <w:p w:rsidR="004F6314" w:rsidRPr="005A68A1" w:rsidRDefault="004F6314" w:rsidP="008C312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A1239">
        <w:rPr>
          <w:b/>
          <w:color w:val="000000"/>
          <w:sz w:val="28"/>
          <w:szCs w:val="28"/>
        </w:rPr>
        <w:t>Задание1</w:t>
      </w:r>
      <w:r w:rsidRPr="005A68A1">
        <w:rPr>
          <w:color w:val="000000"/>
          <w:sz w:val="28"/>
          <w:szCs w:val="28"/>
        </w:rPr>
        <w:t>.Прочитейте предложенный текст. Определите о каком газе идет речь. К какому классу неорганических веществ относится данный газ.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4F6314" w:rsidRPr="005A68A1" w:rsidTr="004F6314">
        <w:trPr>
          <w:trHeight w:val="1354"/>
        </w:trPr>
        <w:tc>
          <w:tcPr>
            <w:tcW w:w="5382" w:type="dxa"/>
          </w:tcPr>
          <w:p w:rsidR="004F6314" w:rsidRPr="005A68A1" w:rsidRDefault="004F6314" w:rsidP="008C312B">
            <w:pPr>
              <w:pStyle w:val="a3"/>
              <w:spacing w:before="375" w:beforeAutospacing="0" w:after="45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5A68A1">
              <w:rPr>
                <w:color w:val="000000"/>
                <w:sz w:val="28"/>
                <w:szCs w:val="28"/>
              </w:rPr>
              <w:t xml:space="preserve">Угарный газ или оксид </w:t>
            </w:r>
            <w:proofErr w:type="spellStart"/>
            <w:r w:rsidRPr="005A68A1">
              <w:rPr>
                <w:color w:val="000000"/>
                <w:sz w:val="28"/>
                <w:szCs w:val="28"/>
              </w:rPr>
              <w:t>углероа</w:t>
            </w:r>
            <w:proofErr w:type="spellEnd"/>
            <w:r w:rsidRPr="005A68A1">
              <w:rPr>
                <w:color w:val="000000"/>
                <w:sz w:val="28"/>
                <w:szCs w:val="28"/>
              </w:rPr>
              <w:t xml:space="preserve"> 11 или </w:t>
            </w:r>
            <w:proofErr w:type="spellStart"/>
            <w:r w:rsidRPr="005A68A1">
              <w:rPr>
                <w:color w:val="000000"/>
                <w:sz w:val="28"/>
                <w:szCs w:val="28"/>
              </w:rPr>
              <w:t>монооксид</w:t>
            </w:r>
            <w:proofErr w:type="spellEnd"/>
            <w:r w:rsidRPr="005A68A1">
              <w:rPr>
                <w:color w:val="000000"/>
                <w:sz w:val="28"/>
                <w:szCs w:val="28"/>
              </w:rPr>
              <w:t xml:space="preserve"> углерода. Относится к несолеобразующим оксидам</w:t>
            </w:r>
          </w:p>
        </w:tc>
        <w:tc>
          <w:tcPr>
            <w:tcW w:w="3963" w:type="dxa"/>
          </w:tcPr>
          <w:p w:rsidR="004F6314" w:rsidRPr="005A68A1" w:rsidRDefault="004F6314" w:rsidP="008C312B">
            <w:pPr>
              <w:pStyle w:val="a3"/>
              <w:spacing w:before="375" w:beforeAutospacing="0" w:after="45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5A68A1">
              <w:rPr>
                <w:color w:val="000000"/>
                <w:sz w:val="28"/>
                <w:szCs w:val="28"/>
              </w:rPr>
              <w:t>2балла ответ полный</w:t>
            </w:r>
          </w:p>
          <w:p w:rsidR="004F6314" w:rsidRPr="005A68A1" w:rsidRDefault="004F6314" w:rsidP="008C312B">
            <w:pPr>
              <w:pStyle w:val="a3"/>
              <w:spacing w:before="375" w:beforeAutospacing="0" w:after="45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5A68A1">
              <w:rPr>
                <w:color w:val="000000"/>
                <w:sz w:val="28"/>
                <w:szCs w:val="28"/>
              </w:rPr>
              <w:t>1балл- указано только название газа.</w:t>
            </w:r>
          </w:p>
        </w:tc>
      </w:tr>
    </w:tbl>
    <w:p w:rsidR="008C312B" w:rsidRPr="005A68A1" w:rsidRDefault="00521351" w:rsidP="008C312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A1239">
        <w:rPr>
          <w:b/>
          <w:color w:val="000000"/>
          <w:sz w:val="28"/>
          <w:szCs w:val="28"/>
        </w:rPr>
        <w:t>Задание 2.</w:t>
      </w:r>
      <w:r w:rsidRPr="005A68A1">
        <w:rPr>
          <w:color w:val="000000"/>
          <w:sz w:val="28"/>
          <w:szCs w:val="28"/>
        </w:rPr>
        <w:t xml:space="preserve"> При отравлении этим </w:t>
      </w:r>
      <w:proofErr w:type="gramStart"/>
      <w:r w:rsidRPr="005A68A1">
        <w:rPr>
          <w:color w:val="000000"/>
          <w:sz w:val="28"/>
          <w:szCs w:val="28"/>
        </w:rPr>
        <w:t xml:space="preserve">газом </w:t>
      </w:r>
      <w:r w:rsidR="008C312B" w:rsidRPr="005A68A1">
        <w:rPr>
          <w:color w:val="000000"/>
          <w:sz w:val="28"/>
          <w:szCs w:val="28"/>
        </w:rPr>
        <w:t xml:space="preserve"> наступает</w:t>
      </w:r>
      <w:proofErr w:type="gramEnd"/>
      <w:r w:rsidR="008C312B" w:rsidRPr="005A68A1">
        <w:rPr>
          <w:color w:val="000000"/>
          <w:sz w:val="28"/>
          <w:szCs w:val="28"/>
        </w:rPr>
        <w:t xml:space="preserve"> кислородное голодание тканей, а в особенности клеток центральной нервной системы.</w:t>
      </w:r>
      <w:r w:rsidRPr="005A68A1">
        <w:rPr>
          <w:color w:val="000000"/>
          <w:sz w:val="28"/>
          <w:szCs w:val="28"/>
        </w:rPr>
        <w:t xml:space="preserve"> Опишите что происходит в организме при вдыхании этого газа. Какую первую помощь нужно оказать пострадавшему при отравлении этим газом.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521351" w:rsidRPr="005A68A1" w:rsidTr="00250B71">
        <w:trPr>
          <w:trHeight w:val="1354"/>
        </w:trPr>
        <w:tc>
          <w:tcPr>
            <w:tcW w:w="5382" w:type="dxa"/>
          </w:tcPr>
          <w:p w:rsidR="00DC668B" w:rsidRPr="005A68A1" w:rsidRDefault="00521351" w:rsidP="00521351">
            <w:pPr>
              <w:pStyle w:val="a3"/>
              <w:spacing w:before="375" w:beforeAutospacing="0" w:after="450" w:afterAutospacing="0"/>
              <w:textAlignment w:val="baseline"/>
              <w:rPr>
                <w:sz w:val="28"/>
                <w:szCs w:val="28"/>
              </w:rPr>
            </w:pPr>
            <w:r w:rsidRPr="005A68A1">
              <w:rPr>
                <w:color w:val="202122"/>
                <w:sz w:val="28"/>
                <w:szCs w:val="28"/>
                <w:shd w:val="clear" w:color="auto" w:fill="FFFFFF"/>
              </w:rPr>
              <w:t>Токсическое действие оксида углерода обусловлено образованием </w:t>
            </w:r>
            <w:hyperlink r:id="rId6" w:tooltip="Карбоксигемоглобин" w:history="1">
              <w:r w:rsidRPr="005A68A1">
                <w:rPr>
                  <w:rStyle w:val="a7"/>
                  <w:color w:val="0645AD"/>
                  <w:sz w:val="28"/>
                  <w:szCs w:val="28"/>
                  <w:shd w:val="clear" w:color="auto" w:fill="FFFFFF"/>
                </w:rPr>
                <w:t>карбоксигемоглобина</w:t>
              </w:r>
            </w:hyperlink>
            <w:r w:rsidRPr="005A68A1">
              <w:rPr>
                <w:color w:val="202122"/>
                <w:sz w:val="28"/>
                <w:szCs w:val="28"/>
                <w:shd w:val="clear" w:color="auto" w:fill="FFFFFF"/>
              </w:rPr>
              <w:t>. Таким образом, блокируются процессы транспортировки кислорода и </w:t>
            </w:r>
            <w:hyperlink r:id="rId7" w:tooltip="Клеточное дыхание" w:history="1">
              <w:r w:rsidRPr="005A68A1">
                <w:rPr>
                  <w:rStyle w:val="a7"/>
                  <w:color w:val="0645AD"/>
                  <w:sz w:val="28"/>
                  <w:szCs w:val="28"/>
                  <w:shd w:val="clear" w:color="auto" w:fill="FFFFFF"/>
                </w:rPr>
                <w:t>клеточного дыхания</w:t>
              </w:r>
            </w:hyperlink>
          </w:p>
          <w:p w:rsidR="00DC668B" w:rsidRPr="005A68A1" w:rsidRDefault="00DC668B" w:rsidP="00521351">
            <w:pPr>
              <w:pStyle w:val="a3"/>
              <w:spacing w:before="375" w:beforeAutospacing="0" w:after="450" w:afterAutospacing="0"/>
              <w:textAlignment w:val="baseline"/>
              <w:rPr>
                <w:sz w:val="28"/>
                <w:szCs w:val="28"/>
              </w:rPr>
            </w:pPr>
            <w:r w:rsidRPr="005A68A1">
              <w:rPr>
                <w:color w:val="202122"/>
                <w:sz w:val="28"/>
                <w:szCs w:val="28"/>
                <w:shd w:val="clear" w:color="auto" w:fill="FFFFFF"/>
              </w:rPr>
              <w:t>пострадавшего следует вынести на свежий воздух.</w:t>
            </w:r>
          </w:p>
        </w:tc>
        <w:tc>
          <w:tcPr>
            <w:tcW w:w="3963" w:type="dxa"/>
          </w:tcPr>
          <w:p w:rsidR="00DC668B" w:rsidRPr="005A68A1" w:rsidRDefault="00521351" w:rsidP="00DC668B">
            <w:pPr>
              <w:pStyle w:val="a3"/>
              <w:spacing w:before="375" w:beforeAutospacing="0" w:after="45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5A68A1">
              <w:rPr>
                <w:color w:val="000000"/>
                <w:sz w:val="28"/>
                <w:szCs w:val="28"/>
              </w:rPr>
              <w:t xml:space="preserve"> </w:t>
            </w:r>
            <w:r w:rsidR="00DC668B" w:rsidRPr="005A68A1">
              <w:rPr>
                <w:color w:val="000000"/>
                <w:sz w:val="28"/>
                <w:szCs w:val="28"/>
              </w:rPr>
              <w:t>2балла ответ полный</w:t>
            </w:r>
          </w:p>
          <w:p w:rsidR="00521351" w:rsidRPr="005A68A1" w:rsidRDefault="00DC668B" w:rsidP="00DC668B">
            <w:pPr>
              <w:pStyle w:val="a3"/>
              <w:spacing w:before="375" w:beforeAutospacing="0" w:after="45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5A68A1">
              <w:rPr>
                <w:color w:val="000000"/>
                <w:sz w:val="28"/>
                <w:szCs w:val="28"/>
              </w:rPr>
              <w:t>1балл- указано только образование прочного соединения с гемоглобином крови или первая помощь при отравлении.</w:t>
            </w:r>
          </w:p>
        </w:tc>
      </w:tr>
    </w:tbl>
    <w:p w:rsidR="00521351" w:rsidRPr="005A68A1" w:rsidRDefault="00521351" w:rsidP="00DC668B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 w:rsidRPr="005A68A1">
        <w:rPr>
          <w:color w:val="000000"/>
          <w:sz w:val="28"/>
          <w:szCs w:val="28"/>
        </w:rPr>
        <w:lastRenderedPageBreak/>
        <w:t xml:space="preserve">Задание 3. </w:t>
      </w:r>
      <w:r w:rsidRPr="005A68A1">
        <w:rPr>
          <w:color w:val="202122"/>
          <w:sz w:val="28"/>
          <w:szCs w:val="28"/>
        </w:rPr>
        <w:t xml:space="preserve">Концентрация </w:t>
      </w:r>
      <w:r w:rsidR="00DC668B" w:rsidRPr="005A68A1">
        <w:rPr>
          <w:color w:val="202122"/>
          <w:sz w:val="28"/>
          <w:szCs w:val="28"/>
        </w:rPr>
        <w:t xml:space="preserve">этого газа </w:t>
      </w:r>
      <w:r w:rsidRPr="005A68A1">
        <w:rPr>
          <w:color w:val="202122"/>
          <w:sz w:val="28"/>
          <w:szCs w:val="28"/>
        </w:rPr>
        <w:t>в воздухе более 0,1 % приводи</w:t>
      </w:r>
      <w:r w:rsidR="00DC668B" w:rsidRPr="005A68A1">
        <w:rPr>
          <w:color w:val="202122"/>
          <w:sz w:val="28"/>
          <w:szCs w:val="28"/>
        </w:rPr>
        <w:t xml:space="preserve">т к смерти в течение одного часа. </w:t>
      </w:r>
      <w:r w:rsidRPr="00521351">
        <w:rPr>
          <w:color w:val="202122"/>
          <w:sz w:val="28"/>
          <w:szCs w:val="28"/>
        </w:rPr>
        <w:t>Опыты на молодых </w:t>
      </w:r>
      <w:hyperlink r:id="rId8" w:tooltip="Крыса" w:history="1">
        <w:r w:rsidRPr="00521351">
          <w:rPr>
            <w:color w:val="0645AD"/>
            <w:sz w:val="28"/>
            <w:szCs w:val="28"/>
          </w:rPr>
          <w:t>крысах</w:t>
        </w:r>
      </w:hyperlink>
      <w:r w:rsidRPr="00521351">
        <w:rPr>
          <w:color w:val="202122"/>
          <w:sz w:val="28"/>
          <w:szCs w:val="28"/>
        </w:rPr>
        <w:t> показали, что концентрация</w:t>
      </w:r>
      <w:r w:rsidR="00DC668B" w:rsidRPr="005A68A1">
        <w:rPr>
          <w:color w:val="202122"/>
          <w:sz w:val="28"/>
          <w:szCs w:val="28"/>
        </w:rPr>
        <w:t xml:space="preserve"> этого газа </w:t>
      </w:r>
      <w:r w:rsidRPr="00521351">
        <w:rPr>
          <w:color w:val="202122"/>
          <w:sz w:val="28"/>
          <w:szCs w:val="28"/>
        </w:rPr>
        <w:t>в воздухе 0,02 % замедляет их рост и снижает активность</w:t>
      </w:r>
      <w:r w:rsidR="00DC668B" w:rsidRPr="005A68A1">
        <w:rPr>
          <w:color w:val="202122"/>
          <w:sz w:val="28"/>
          <w:szCs w:val="28"/>
        </w:rPr>
        <w:t>.</w:t>
      </w:r>
    </w:p>
    <w:p w:rsidR="00DC668B" w:rsidRPr="00521351" w:rsidRDefault="00DC668B" w:rsidP="00DC668B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 w:rsidRPr="005A68A1">
        <w:rPr>
          <w:color w:val="202122"/>
          <w:sz w:val="28"/>
          <w:szCs w:val="28"/>
        </w:rPr>
        <w:t xml:space="preserve">Изучите </w:t>
      </w:r>
      <w:r w:rsidR="005A68A1" w:rsidRPr="005A68A1">
        <w:rPr>
          <w:color w:val="202122"/>
          <w:sz w:val="28"/>
          <w:szCs w:val="28"/>
        </w:rPr>
        <w:t>данные таблицы</w:t>
      </w:r>
      <w:r w:rsidRPr="005A68A1">
        <w:rPr>
          <w:color w:val="202122"/>
          <w:sz w:val="28"/>
          <w:szCs w:val="28"/>
        </w:rPr>
        <w:t xml:space="preserve"> </w:t>
      </w:r>
    </w:p>
    <w:p w:rsidR="008C312B" w:rsidRPr="005A68A1" w:rsidRDefault="00DC668B" w:rsidP="008C312B">
      <w:pPr>
        <w:rPr>
          <w:rFonts w:ascii="Times New Roman" w:hAnsi="Times New Roman" w:cs="Times New Roman"/>
          <w:sz w:val="28"/>
          <w:szCs w:val="28"/>
        </w:rPr>
      </w:pPr>
      <w:r w:rsidRPr="005A68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387" cy="4419600"/>
            <wp:effectExtent l="0" t="0" r="4445" b="0"/>
            <wp:docPr id="6" name="Рисунок 6" descr="https://cf.ppt-online.org/files1/slide/p/pQS4wTRKUd70AemgxPsGWyhlNZi8nzCBDO36jF/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f.ppt-online.org/files1/slide/p/pQS4wTRKUd70AemgxPsGWyhlNZi8nzCBDO36jF/slide-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441" cy="442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12B" w:rsidRPr="005A68A1" w:rsidRDefault="005A68A1" w:rsidP="008C312B">
      <w:pPr>
        <w:rPr>
          <w:rFonts w:ascii="Times New Roman" w:hAnsi="Times New Roman" w:cs="Times New Roman"/>
          <w:sz w:val="28"/>
          <w:szCs w:val="28"/>
        </w:rPr>
      </w:pPr>
      <w:r w:rsidRPr="005A68A1">
        <w:rPr>
          <w:rFonts w:ascii="Times New Roman" w:hAnsi="Times New Roman" w:cs="Times New Roman"/>
          <w:sz w:val="28"/>
          <w:szCs w:val="28"/>
        </w:rPr>
        <w:t>В какой день недели и в каком кабинете присутствие учеников безопасно. Ответ поясните.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5A68A1" w:rsidRPr="005A68A1" w:rsidTr="00250B71">
        <w:trPr>
          <w:trHeight w:val="1354"/>
        </w:trPr>
        <w:tc>
          <w:tcPr>
            <w:tcW w:w="5382" w:type="dxa"/>
          </w:tcPr>
          <w:p w:rsidR="005A68A1" w:rsidRPr="005A68A1" w:rsidRDefault="005A68A1" w:rsidP="00250B71">
            <w:pPr>
              <w:pStyle w:val="a3"/>
              <w:spacing w:before="375" w:beforeAutospacing="0" w:after="45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5A68A1">
              <w:rPr>
                <w:color w:val="000000"/>
                <w:sz w:val="28"/>
                <w:szCs w:val="28"/>
              </w:rPr>
              <w:t>Во всех кабинетах в течении недели нахождение учеников безопасно т.к. в таблице приведены данные по углекислому газу.</w:t>
            </w:r>
          </w:p>
        </w:tc>
        <w:tc>
          <w:tcPr>
            <w:tcW w:w="3963" w:type="dxa"/>
          </w:tcPr>
          <w:p w:rsidR="005A68A1" w:rsidRPr="005A68A1" w:rsidRDefault="005A68A1" w:rsidP="00250B71">
            <w:pPr>
              <w:pStyle w:val="a3"/>
              <w:spacing w:before="375" w:beforeAutospacing="0" w:after="45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5A68A1">
              <w:rPr>
                <w:color w:val="000000"/>
                <w:sz w:val="28"/>
                <w:szCs w:val="28"/>
              </w:rPr>
              <w:t>1 балла ответ полный</w:t>
            </w:r>
          </w:p>
          <w:p w:rsidR="005A68A1" w:rsidRPr="005A68A1" w:rsidRDefault="005A68A1" w:rsidP="00250B71">
            <w:pPr>
              <w:pStyle w:val="a3"/>
              <w:spacing w:before="375" w:beforeAutospacing="0" w:after="45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8C312B" w:rsidRPr="00075CE2" w:rsidRDefault="008C312B" w:rsidP="008C312B">
      <w:pPr>
        <w:rPr>
          <w:rFonts w:ascii="Times New Roman" w:hAnsi="Times New Roman" w:cs="Times New Roman"/>
          <w:sz w:val="28"/>
          <w:szCs w:val="28"/>
        </w:rPr>
      </w:pPr>
    </w:p>
    <w:p w:rsidR="005A68A1" w:rsidRPr="00075CE2" w:rsidRDefault="005A68A1" w:rsidP="005A68A1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 w:rsidRPr="009A1239">
        <w:rPr>
          <w:b/>
          <w:color w:val="000000"/>
          <w:sz w:val="28"/>
          <w:szCs w:val="28"/>
        </w:rPr>
        <w:t>Задание 4</w:t>
      </w:r>
      <w:r w:rsidRPr="00075CE2">
        <w:rPr>
          <w:color w:val="000000"/>
          <w:sz w:val="28"/>
          <w:szCs w:val="28"/>
        </w:rPr>
        <w:t xml:space="preserve">. </w:t>
      </w:r>
      <w:r w:rsidR="00A34812" w:rsidRPr="00075CE2">
        <w:rPr>
          <w:b/>
          <w:bCs/>
          <w:color w:val="202122"/>
          <w:sz w:val="28"/>
          <w:szCs w:val="28"/>
          <w:shd w:val="clear" w:color="auto" w:fill="FFFFFF"/>
        </w:rPr>
        <w:t>Отравление угарным газом</w:t>
      </w:r>
      <w:r w:rsidR="00A34812" w:rsidRPr="00075CE2">
        <w:rPr>
          <w:color w:val="202122"/>
          <w:sz w:val="28"/>
          <w:szCs w:val="28"/>
          <w:shd w:val="clear" w:color="auto" w:fill="FFFFFF"/>
        </w:rPr>
        <w:t> — состояние в живом </w:t>
      </w:r>
      <w:hyperlink r:id="rId10" w:tooltip="Организм" w:history="1">
        <w:r w:rsidR="00A34812" w:rsidRPr="00075CE2">
          <w:rPr>
            <w:rStyle w:val="a7"/>
            <w:color w:val="0645AD"/>
            <w:sz w:val="28"/>
            <w:szCs w:val="28"/>
            <w:shd w:val="clear" w:color="auto" w:fill="FFFFFF"/>
          </w:rPr>
          <w:t>организме</w:t>
        </w:r>
      </w:hyperlink>
      <w:r w:rsidR="00A34812" w:rsidRPr="00075CE2">
        <w:rPr>
          <w:color w:val="202122"/>
          <w:sz w:val="28"/>
          <w:szCs w:val="28"/>
          <w:shd w:val="clear" w:color="auto" w:fill="FFFFFF"/>
        </w:rPr>
        <w:t>, возникшее в результате </w:t>
      </w:r>
      <w:hyperlink r:id="rId11" w:tooltip="Дыхание" w:history="1">
        <w:r w:rsidR="00A34812" w:rsidRPr="00075CE2">
          <w:rPr>
            <w:rStyle w:val="a7"/>
            <w:color w:val="0645AD"/>
            <w:sz w:val="28"/>
            <w:szCs w:val="28"/>
            <w:shd w:val="clear" w:color="auto" w:fill="FFFFFF"/>
          </w:rPr>
          <w:t>вдыхания</w:t>
        </w:r>
      </w:hyperlink>
      <w:r w:rsidR="00A34812" w:rsidRPr="00075CE2">
        <w:rPr>
          <w:color w:val="202122"/>
          <w:sz w:val="28"/>
          <w:szCs w:val="28"/>
          <w:shd w:val="clear" w:color="auto" w:fill="FFFFFF"/>
        </w:rPr>
        <w:t> опасных </w:t>
      </w:r>
      <w:hyperlink r:id="rId12" w:tooltip="Концентрация смеси" w:history="1">
        <w:r w:rsidR="00A34812" w:rsidRPr="00075CE2">
          <w:rPr>
            <w:rStyle w:val="a7"/>
            <w:color w:val="0645AD"/>
            <w:sz w:val="28"/>
            <w:szCs w:val="28"/>
            <w:shd w:val="clear" w:color="auto" w:fill="FFFFFF"/>
          </w:rPr>
          <w:t>концентраций</w:t>
        </w:r>
      </w:hyperlink>
      <w:r w:rsidR="00A34812" w:rsidRPr="00075CE2">
        <w:rPr>
          <w:color w:val="202122"/>
          <w:sz w:val="28"/>
          <w:szCs w:val="28"/>
          <w:shd w:val="clear" w:color="auto" w:fill="FFFFFF"/>
        </w:rPr>
        <w:t> </w:t>
      </w:r>
      <w:hyperlink r:id="rId13" w:tooltip="Монооксид углерода" w:history="1">
        <w:r w:rsidR="00A34812" w:rsidRPr="00075CE2">
          <w:rPr>
            <w:rStyle w:val="a7"/>
            <w:color w:val="0645AD"/>
            <w:sz w:val="28"/>
            <w:szCs w:val="28"/>
            <w:shd w:val="clear" w:color="auto" w:fill="FFFFFF"/>
          </w:rPr>
          <w:t>окиси углерода</w:t>
        </w:r>
      </w:hyperlink>
      <w:r w:rsidR="00A34812" w:rsidRPr="00075CE2">
        <w:rPr>
          <w:color w:val="202122"/>
          <w:sz w:val="28"/>
          <w:szCs w:val="28"/>
          <w:shd w:val="clear" w:color="auto" w:fill="FFFFFF"/>
        </w:rPr>
        <w:t> (CO) в быту, на улице, в транспорте, промышленности и сельском хозяйстве, из-за очень широкого использования углеродного </w:t>
      </w:r>
      <w:hyperlink r:id="rId14" w:tooltip="Топливо" w:history="1">
        <w:r w:rsidR="00A34812" w:rsidRPr="00075CE2">
          <w:rPr>
            <w:rStyle w:val="a7"/>
            <w:color w:val="0645AD"/>
            <w:sz w:val="28"/>
            <w:szCs w:val="28"/>
            <w:shd w:val="clear" w:color="auto" w:fill="FFFFFF"/>
          </w:rPr>
          <w:t>топлива</w:t>
        </w:r>
      </w:hyperlink>
      <w:r w:rsidR="00A34812" w:rsidRPr="00075CE2">
        <w:rPr>
          <w:color w:val="202122"/>
          <w:sz w:val="28"/>
          <w:szCs w:val="28"/>
          <w:shd w:val="clear" w:color="auto" w:fill="FFFFFF"/>
        </w:rPr>
        <w:t xml:space="preserve">, а также сильных лесных пожаров. Из-за сильной </w:t>
      </w:r>
      <w:proofErr w:type="spellStart"/>
      <w:r w:rsidR="00A34812" w:rsidRPr="00075CE2">
        <w:rPr>
          <w:color w:val="202122"/>
          <w:sz w:val="28"/>
          <w:szCs w:val="28"/>
          <w:shd w:val="clear" w:color="auto" w:fill="FFFFFF"/>
        </w:rPr>
        <w:t>цитотоксичности</w:t>
      </w:r>
      <w:proofErr w:type="spellEnd"/>
      <w:r w:rsidR="00A34812" w:rsidRPr="00075CE2">
        <w:rPr>
          <w:color w:val="202122"/>
          <w:sz w:val="28"/>
          <w:szCs w:val="28"/>
          <w:shd w:val="clear" w:color="auto" w:fill="FFFFFF"/>
        </w:rPr>
        <w:t xml:space="preserve"> для живых существ CO относится к группе химических загрязнителей и крупнейших </w:t>
      </w:r>
      <w:r w:rsidR="00A34812" w:rsidRPr="00075CE2">
        <w:rPr>
          <w:color w:val="202122"/>
          <w:sz w:val="28"/>
          <w:szCs w:val="28"/>
          <w:shd w:val="clear" w:color="auto" w:fill="FFFFFF"/>
        </w:rPr>
        <w:lastRenderedPageBreak/>
        <w:t>загрязнителей воздуха. Его токсический эффект проявляется очень быстро даже при крайне низких концентрациях.</w:t>
      </w:r>
    </w:p>
    <w:p w:rsidR="005A68A1" w:rsidRPr="00521351" w:rsidRDefault="005A68A1" w:rsidP="005A68A1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 w:rsidRPr="00075CE2">
        <w:rPr>
          <w:color w:val="202122"/>
          <w:sz w:val="28"/>
          <w:szCs w:val="28"/>
        </w:rPr>
        <w:t xml:space="preserve">Изучите данные таблицы </w:t>
      </w:r>
    </w:p>
    <w:p w:rsidR="008C312B" w:rsidRPr="00075CE2" w:rsidRDefault="005A68A1" w:rsidP="008C312B">
      <w:pPr>
        <w:rPr>
          <w:rFonts w:ascii="Times New Roman" w:hAnsi="Times New Roman" w:cs="Times New Roman"/>
          <w:sz w:val="28"/>
          <w:szCs w:val="28"/>
        </w:rPr>
      </w:pPr>
      <w:r w:rsidRPr="00075C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880678"/>
            <wp:effectExtent l="0" t="0" r="3175" b="0"/>
            <wp:docPr id="7" name="Рисунок 7" descr="https://ic.pics.livejournal.com/reich_erwacht/69445274/238604/23860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c.pics.livejournal.com/reich_erwacht/69445274/238604/238604_original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12B" w:rsidRPr="00075CE2" w:rsidRDefault="00A34812" w:rsidP="008C312B">
      <w:pPr>
        <w:rPr>
          <w:rFonts w:ascii="Times New Roman" w:hAnsi="Times New Roman" w:cs="Times New Roman"/>
          <w:sz w:val="28"/>
          <w:szCs w:val="28"/>
        </w:rPr>
      </w:pPr>
      <w:r w:rsidRPr="00075CE2">
        <w:rPr>
          <w:rFonts w:ascii="Times New Roman" w:hAnsi="Times New Roman" w:cs="Times New Roman"/>
          <w:sz w:val="28"/>
          <w:szCs w:val="28"/>
        </w:rPr>
        <w:t xml:space="preserve">4.1.  Определите при каком режиме нагрузки, выделение угарного газа </w:t>
      </w:r>
      <w:proofErr w:type="gramStart"/>
      <w:r w:rsidRPr="00075CE2">
        <w:rPr>
          <w:rFonts w:ascii="Times New Roman" w:hAnsi="Times New Roman" w:cs="Times New Roman"/>
          <w:sz w:val="28"/>
          <w:szCs w:val="28"/>
        </w:rPr>
        <w:t>наибольшее._</w:t>
      </w:r>
      <w:proofErr w:type="gramEnd"/>
      <w:r w:rsidRPr="00075CE2">
        <w:rPr>
          <w:rFonts w:ascii="Times New Roman" w:hAnsi="Times New Roman" w:cs="Times New Roman"/>
          <w:sz w:val="28"/>
          <w:szCs w:val="28"/>
        </w:rPr>
        <w:t>__________(Запишите цифру) правильный ответ 1 балл.</w:t>
      </w:r>
    </w:p>
    <w:p w:rsidR="00A34812" w:rsidRPr="00075CE2" w:rsidRDefault="00A34812" w:rsidP="008C312B">
      <w:pPr>
        <w:rPr>
          <w:rFonts w:ascii="Times New Roman" w:hAnsi="Times New Roman" w:cs="Times New Roman"/>
          <w:sz w:val="28"/>
          <w:szCs w:val="28"/>
        </w:rPr>
      </w:pPr>
      <w:r w:rsidRPr="00075CE2">
        <w:rPr>
          <w:rFonts w:ascii="Times New Roman" w:hAnsi="Times New Roman" w:cs="Times New Roman"/>
          <w:sz w:val="28"/>
          <w:szCs w:val="28"/>
        </w:rPr>
        <w:t>4.2. Определите какой режим нагрузки при работе двигателя приносит больше вреда окружающей среде.</w:t>
      </w:r>
      <w:r w:rsidR="00075CE2" w:rsidRPr="00075CE2">
        <w:rPr>
          <w:rFonts w:ascii="Times New Roman" w:hAnsi="Times New Roman" w:cs="Times New Roman"/>
          <w:sz w:val="28"/>
          <w:szCs w:val="28"/>
        </w:rPr>
        <w:t xml:space="preserve">  Ответ поясните.  </w:t>
      </w:r>
    </w:p>
    <w:p w:rsidR="00075CE2" w:rsidRPr="00075CE2" w:rsidRDefault="00075CE2" w:rsidP="008C312B">
      <w:pPr>
        <w:rPr>
          <w:rFonts w:ascii="Times New Roman" w:hAnsi="Times New Roman" w:cs="Times New Roman"/>
          <w:sz w:val="28"/>
          <w:szCs w:val="28"/>
        </w:rPr>
      </w:pPr>
      <w:r w:rsidRPr="00075CE2">
        <w:rPr>
          <w:rFonts w:ascii="Times New Roman" w:hAnsi="Times New Roman" w:cs="Times New Roman"/>
          <w:sz w:val="28"/>
          <w:szCs w:val="28"/>
        </w:rPr>
        <w:t>Ответ: Двигатель работающий на холостом ходу приносит больше вреда окружающей среде так как содержание угарного газа в выхлопных газах высокое (0,06), а пользы для человека нет. Поэтому нельзя оставлять автомобиль с работающим двигателем.</w:t>
      </w:r>
    </w:p>
    <w:p w:rsidR="00075CE2" w:rsidRPr="00075CE2" w:rsidRDefault="00075CE2" w:rsidP="00075CE2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075CE2">
        <w:rPr>
          <w:sz w:val="28"/>
          <w:szCs w:val="28"/>
        </w:rPr>
        <w:t xml:space="preserve">2 </w:t>
      </w:r>
      <w:proofErr w:type="gramStart"/>
      <w:r w:rsidRPr="00075CE2">
        <w:rPr>
          <w:sz w:val="28"/>
          <w:szCs w:val="28"/>
        </w:rPr>
        <w:t xml:space="preserve">балла </w:t>
      </w:r>
      <w:r w:rsidRPr="00075CE2">
        <w:rPr>
          <w:color w:val="000000"/>
          <w:sz w:val="28"/>
          <w:szCs w:val="28"/>
        </w:rPr>
        <w:t xml:space="preserve"> ответ</w:t>
      </w:r>
      <w:proofErr w:type="gramEnd"/>
      <w:r w:rsidRPr="00075CE2">
        <w:rPr>
          <w:color w:val="000000"/>
          <w:sz w:val="28"/>
          <w:szCs w:val="28"/>
        </w:rPr>
        <w:t xml:space="preserve"> полный</w:t>
      </w:r>
    </w:p>
    <w:p w:rsidR="00075CE2" w:rsidRPr="00075CE2" w:rsidRDefault="00075CE2" w:rsidP="00075CE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75CE2">
        <w:rPr>
          <w:rFonts w:ascii="Times New Roman" w:hAnsi="Times New Roman" w:cs="Times New Roman"/>
          <w:color w:val="000000"/>
          <w:sz w:val="28"/>
          <w:szCs w:val="28"/>
        </w:rPr>
        <w:t>1балл- указан только холостой ход.</w:t>
      </w:r>
    </w:p>
    <w:p w:rsidR="00075CE2" w:rsidRPr="00075CE2" w:rsidRDefault="00075CE2" w:rsidP="00075CE2">
      <w:pPr>
        <w:rPr>
          <w:rFonts w:ascii="Times New Roman" w:hAnsi="Times New Roman" w:cs="Times New Roman"/>
          <w:sz w:val="28"/>
          <w:szCs w:val="28"/>
        </w:rPr>
      </w:pPr>
    </w:p>
    <w:p w:rsidR="00075CE2" w:rsidRPr="00075CE2" w:rsidRDefault="00075CE2" w:rsidP="00075CE2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 w:rsidRPr="009A1239">
        <w:rPr>
          <w:b/>
          <w:color w:val="000000"/>
          <w:sz w:val="28"/>
          <w:szCs w:val="28"/>
        </w:rPr>
        <w:t>Задание 5.</w:t>
      </w:r>
      <w:r w:rsidRPr="00075CE2">
        <w:rPr>
          <w:color w:val="000000"/>
          <w:sz w:val="28"/>
          <w:szCs w:val="28"/>
        </w:rPr>
        <w:t xml:space="preserve"> </w:t>
      </w:r>
      <w:r w:rsidRPr="00075CE2">
        <w:rPr>
          <w:b/>
          <w:bCs/>
          <w:color w:val="202122"/>
          <w:sz w:val="28"/>
          <w:szCs w:val="28"/>
          <w:shd w:val="clear" w:color="auto" w:fill="FFFFFF"/>
        </w:rPr>
        <w:t>Отравление угарным газом</w:t>
      </w:r>
      <w:r w:rsidRPr="00075CE2">
        <w:rPr>
          <w:color w:val="202122"/>
          <w:sz w:val="28"/>
          <w:szCs w:val="28"/>
          <w:shd w:val="clear" w:color="auto" w:fill="FFFFFF"/>
        </w:rPr>
        <w:t> — состояние в живом </w:t>
      </w:r>
      <w:hyperlink r:id="rId16" w:tooltip="Организм" w:history="1">
        <w:r w:rsidRPr="00075CE2">
          <w:rPr>
            <w:rStyle w:val="a7"/>
            <w:color w:val="0645AD"/>
            <w:sz w:val="28"/>
            <w:szCs w:val="28"/>
            <w:shd w:val="clear" w:color="auto" w:fill="FFFFFF"/>
          </w:rPr>
          <w:t>организме</w:t>
        </w:r>
      </w:hyperlink>
      <w:r w:rsidRPr="00075CE2">
        <w:rPr>
          <w:color w:val="202122"/>
          <w:sz w:val="28"/>
          <w:szCs w:val="28"/>
          <w:shd w:val="clear" w:color="auto" w:fill="FFFFFF"/>
        </w:rPr>
        <w:t>, возникшее в результате </w:t>
      </w:r>
      <w:hyperlink r:id="rId17" w:tooltip="Дыхание" w:history="1">
        <w:r w:rsidRPr="00075CE2">
          <w:rPr>
            <w:rStyle w:val="a7"/>
            <w:color w:val="0645AD"/>
            <w:sz w:val="28"/>
            <w:szCs w:val="28"/>
            <w:shd w:val="clear" w:color="auto" w:fill="FFFFFF"/>
          </w:rPr>
          <w:t>вдыхания</w:t>
        </w:r>
      </w:hyperlink>
      <w:r w:rsidRPr="00075CE2">
        <w:rPr>
          <w:color w:val="202122"/>
          <w:sz w:val="28"/>
          <w:szCs w:val="28"/>
          <w:shd w:val="clear" w:color="auto" w:fill="FFFFFF"/>
        </w:rPr>
        <w:t> опасных </w:t>
      </w:r>
      <w:hyperlink r:id="rId18" w:tooltip="Концентрация смеси" w:history="1">
        <w:r w:rsidRPr="00075CE2">
          <w:rPr>
            <w:rStyle w:val="a7"/>
            <w:color w:val="0645AD"/>
            <w:sz w:val="28"/>
            <w:szCs w:val="28"/>
            <w:shd w:val="clear" w:color="auto" w:fill="FFFFFF"/>
          </w:rPr>
          <w:t>концентраций</w:t>
        </w:r>
      </w:hyperlink>
      <w:r w:rsidRPr="00075CE2">
        <w:rPr>
          <w:color w:val="202122"/>
          <w:sz w:val="28"/>
          <w:szCs w:val="28"/>
          <w:shd w:val="clear" w:color="auto" w:fill="FFFFFF"/>
        </w:rPr>
        <w:t> </w:t>
      </w:r>
      <w:hyperlink r:id="rId19" w:tooltip="Монооксид углерода" w:history="1">
        <w:r w:rsidRPr="00075CE2">
          <w:rPr>
            <w:rStyle w:val="a7"/>
            <w:color w:val="0645AD"/>
            <w:sz w:val="28"/>
            <w:szCs w:val="28"/>
            <w:shd w:val="clear" w:color="auto" w:fill="FFFFFF"/>
          </w:rPr>
          <w:t>окиси углерода</w:t>
        </w:r>
      </w:hyperlink>
      <w:r w:rsidRPr="00075CE2">
        <w:rPr>
          <w:color w:val="202122"/>
          <w:sz w:val="28"/>
          <w:szCs w:val="28"/>
          <w:shd w:val="clear" w:color="auto" w:fill="FFFFFF"/>
        </w:rPr>
        <w:t> (CO) в быту, на улице, в транспорте, промышленности и сельском хозяйстве, из-за очень широкого использования углеродного </w:t>
      </w:r>
      <w:hyperlink r:id="rId20" w:tooltip="Топливо" w:history="1">
        <w:r w:rsidRPr="00075CE2">
          <w:rPr>
            <w:rStyle w:val="a7"/>
            <w:color w:val="0645AD"/>
            <w:sz w:val="28"/>
            <w:szCs w:val="28"/>
            <w:shd w:val="clear" w:color="auto" w:fill="FFFFFF"/>
          </w:rPr>
          <w:t>топлива</w:t>
        </w:r>
      </w:hyperlink>
      <w:r w:rsidRPr="00075CE2">
        <w:rPr>
          <w:color w:val="202122"/>
          <w:sz w:val="28"/>
          <w:szCs w:val="28"/>
          <w:shd w:val="clear" w:color="auto" w:fill="FFFFFF"/>
        </w:rPr>
        <w:t xml:space="preserve">, а также сильных лесных пожаров. Из-за сильной </w:t>
      </w:r>
      <w:proofErr w:type="spellStart"/>
      <w:r w:rsidRPr="00075CE2">
        <w:rPr>
          <w:color w:val="202122"/>
          <w:sz w:val="28"/>
          <w:szCs w:val="28"/>
          <w:shd w:val="clear" w:color="auto" w:fill="FFFFFF"/>
        </w:rPr>
        <w:t>цитотоксичности</w:t>
      </w:r>
      <w:proofErr w:type="spellEnd"/>
      <w:r w:rsidRPr="00075CE2">
        <w:rPr>
          <w:color w:val="202122"/>
          <w:sz w:val="28"/>
          <w:szCs w:val="28"/>
          <w:shd w:val="clear" w:color="auto" w:fill="FFFFFF"/>
        </w:rPr>
        <w:t xml:space="preserve"> для живых существ CO относится к группе химических загрязнителей и крупнейших загрязнителей воздуха. Его токсический эффект проявляется очень быстро даже при крайне низких концентрациях.</w:t>
      </w:r>
    </w:p>
    <w:p w:rsidR="00075CE2" w:rsidRPr="00075CE2" w:rsidRDefault="00075CE2" w:rsidP="00075CE2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</w:p>
    <w:p w:rsidR="00075CE2" w:rsidRDefault="00075CE2" w:rsidP="00075CE2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 w:rsidRPr="005A68A1">
        <w:rPr>
          <w:color w:val="202122"/>
          <w:sz w:val="28"/>
          <w:szCs w:val="28"/>
        </w:rPr>
        <w:lastRenderedPageBreak/>
        <w:t xml:space="preserve">Изучите данные таблицы </w:t>
      </w:r>
    </w:p>
    <w:tbl>
      <w:tblPr>
        <w:tblW w:w="0" w:type="auto"/>
        <w:jc w:val="center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8"/>
        <w:gridCol w:w="870"/>
        <w:gridCol w:w="1534"/>
        <w:gridCol w:w="1116"/>
        <w:gridCol w:w="4891"/>
      </w:tblGrid>
      <w:tr w:rsidR="00075CE2" w:rsidRPr="00075CE2" w:rsidTr="00075CE2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Концентрация CO в воздухе, </w:t>
            </w:r>
            <w:hyperlink r:id="rId21" w:tooltip="Карбоксигемоглобин" w:history="1">
              <w:r w:rsidRPr="00075CE2">
                <w:rPr>
                  <w:rFonts w:ascii="Arial" w:eastAsia="Times New Roman" w:hAnsi="Arial" w:cs="Arial"/>
                  <w:b/>
                  <w:bCs/>
                  <w:color w:val="0645AD"/>
                  <w:sz w:val="21"/>
                  <w:szCs w:val="21"/>
                  <w:lang w:eastAsia="ru-RU"/>
                </w:rPr>
                <w:t>карбоксигемоглобина</w:t>
              </w:r>
            </w:hyperlink>
            <w:r w:rsidRPr="00075CE2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 </w:t>
            </w:r>
            <w:proofErr w:type="spellStart"/>
            <w:r w:rsidRPr="00075CE2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HbCO</w:t>
            </w:r>
            <w:proofErr w:type="spellEnd"/>
            <w:r w:rsidRPr="00075CE2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 xml:space="preserve"> в крови и симптомы отравления</w:t>
            </w:r>
            <w:hyperlink r:id="rId22" w:anchor="cite_note-7" w:history="1">
              <w:r w:rsidRPr="00075CE2">
                <w:rPr>
                  <w:rFonts w:ascii="Arial" w:eastAsia="Times New Roman" w:hAnsi="Arial" w:cs="Arial"/>
                  <w:color w:val="0645AD"/>
                  <w:sz w:val="17"/>
                  <w:szCs w:val="17"/>
                  <w:vertAlign w:val="superscript"/>
                  <w:lang w:eastAsia="ru-RU"/>
                </w:rPr>
                <w:t>[7]</w:t>
              </w:r>
            </w:hyperlink>
            <w:hyperlink r:id="rId23" w:anchor="cite_note-8" w:history="1">
              <w:r w:rsidRPr="00075CE2">
                <w:rPr>
                  <w:rFonts w:ascii="Arial" w:eastAsia="Times New Roman" w:hAnsi="Arial" w:cs="Arial"/>
                  <w:color w:val="0645AD"/>
                  <w:sz w:val="17"/>
                  <w:szCs w:val="17"/>
                  <w:vertAlign w:val="superscript"/>
                  <w:lang w:eastAsia="ru-RU"/>
                </w:rPr>
                <w:t>[8]</w:t>
              </w:r>
            </w:hyperlink>
          </w:p>
        </w:tc>
      </w:tr>
      <w:tr w:rsidR="00075CE2" w:rsidRPr="00075CE2" w:rsidTr="00075CE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CO, % об. (20°С)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CO, мг/м³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Время воздействия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HBCO в крови, %</w:t>
            </w:r>
          </w:p>
        </w:tc>
        <w:tc>
          <w:tcPr>
            <w:tcW w:w="99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Основные признаки и симптомы острого отравления</w:t>
            </w:r>
          </w:p>
        </w:tc>
      </w:tr>
      <w:tr w:rsidR="00075CE2" w:rsidRPr="00075CE2" w:rsidTr="00075CE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≤0,009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≤100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3,5—5 ч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2,5—10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Снижение скорости психомоторных реакций, иногда — компенсаторное увеличение кровотока к жизненно важным органам. У лиц с выраженной сердечно-сосудистой недостаточностью — боль в груди при физической нагрузке, одышка</w:t>
            </w:r>
          </w:p>
        </w:tc>
      </w:tr>
      <w:tr w:rsidR="00075CE2" w:rsidRPr="00075CE2" w:rsidTr="00075CE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0,019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6 ч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10—20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Незначительная головная боль, снижение умственной и физической работоспособности, одышка при средней физической нагрузке. Нарушения зрительного восприятия. Может быть смертельно для плода, лиц с тяжёлой сердечной недостаточностью</w:t>
            </w:r>
          </w:p>
        </w:tc>
      </w:tr>
      <w:tr w:rsidR="00075CE2" w:rsidRPr="00075CE2" w:rsidTr="00075CE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≤0,052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≤600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1 ч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</w:p>
        </w:tc>
      </w:tr>
      <w:tr w:rsidR="00075CE2" w:rsidRPr="00075CE2" w:rsidTr="00075CE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≤0,052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≤600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2 ч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20—30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Пульсирующая головная боль, головокружение, раздражительность, эмоциональная нестабильность, расстройство памяти, тошнота, нарушение координации мелких движений рук</w:t>
            </w:r>
          </w:p>
        </w:tc>
      </w:tr>
      <w:tr w:rsidR="00075CE2" w:rsidRPr="00075CE2" w:rsidTr="00075CE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0,069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1 ч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</w:p>
        </w:tc>
      </w:tr>
      <w:tr w:rsidR="00075CE2" w:rsidRPr="00075CE2" w:rsidTr="00075CE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≤0,052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≤600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4 ч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30—40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Сильная головная боль, слабость, насморк, тошнота, рвота, нарушение зрения, спутанность сознания</w:t>
            </w:r>
          </w:p>
        </w:tc>
      </w:tr>
      <w:tr w:rsidR="00075CE2" w:rsidRPr="00075CE2" w:rsidTr="00075CE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0,069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2 ч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</w:p>
        </w:tc>
      </w:tr>
      <w:tr w:rsidR="00075CE2" w:rsidRPr="00075CE2" w:rsidTr="00075CE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0,069—0,094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800—1100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40—50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Галлюцинации, тяжёлая </w:t>
            </w:r>
            <w:hyperlink r:id="rId24" w:tooltip="Атаксия" w:history="1">
              <w:r w:rsidRPr="00075CE2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ru-RU"/>
                </w:rPr>
                <w:t>атаксия</w:t>
              </w:r>
            </w:hyperlink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 </w:t>
            </w:r>
            <w:proofErr w:type="spellStart"/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begin"/>
            </w: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instrText xml:space="preserve"> HYPERLINK "https://ru.wikipedia.org/wiki/%D0%A2%D0%B0%D1%85%D0%B8%D0%BF%D0%BD%D0%BE%D1%8D" \o "Тахипноэ" </w:instrText>
            </w: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separate"/>
            </w:r>
            <w:r w:rsidRPr="00075CE2">
              <w:rPr>
                <w:rFonts w:ascii="Arial" w:eastAsia="Times New Roman" w:hAnsi="Arial" w:cs="Arial"/>
                <w:color w:val="0645AD"/>
                <w:sz w:val="21"/>
                <w:szCs w:val="21"/>
                <w:lang w:eastAsia="ru-RU"/>
              </w:rPr>
              <w:t>тахипноэ</w:t>
            </w:r>
            <w:proofErr w:type="spellEnd"/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075CE2" w:rsidRPr="00075CE2" w:rsidTr="00075CE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2 ч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50-60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Обмороки или кома, конвульсии, </w:t>
            </w:r>
            <w:hyperlink r:id="rId25" w:tooltip="Тахикардия" w:history="1">
              <w:r w:rsidRPr="00075CE2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ru-RU"/>
                </w:rPr>
                <w:t>тахикардия</w:t>
              </w:r>
            </w:hyperlink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 слабый пульс, </w:t>
            </w:r>
            <w:hyperlink r:id="rId26" w:tooltip="Дыхание Чейна — Стокса" w:history="1">
              <w:r w:rsidRPr="00075CE2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ru-RU"/>
                </w:rPr>
                <w:t xml:space="preserve">дыхание </w:t>
              </w:r>
              <w:proofErr w:type="spellStart"/>
              <w:r w:rsidRPr="00075CE2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ru-RU"/>
                </w:rPr>
                <w:t>Чейна</w:t>
              </w:r>
              <w:proofErr w:type="spellEnd"/>
              <w:r w:rsidRPr="00075CE2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ru-RU"/>
                </w:rPr>
                <w:t> — Стокса</w:t>
              </w:r>
            </w:hyperlink>
          </w:p>
        </w:tc>
      </w:tr>
      <w:tr w:rsidR="00075CE2" w:rsidRPr="00075CE2" w:rsidTr="00075CE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30 мин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</w:p>
        </w:tc>
      </w:tr>
      <w:tr w:rsidR="00075CE2" w:rsidRPr="00075CE2" w:rsidTr="00075CE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1,5 ч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60—70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Кома, конвульсии, угнетение дыхания и сердечной деятельности. Возможен летальный исход</w:t>
            </w:r>
          </w:p>
        </w:tc>
      </w:tr>
      <w:tr w:rsidR="00075CE2" w:rsidRPr="00075CE2" w:rsidTr="00075CE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0,2—0,29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2300—3400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30 мин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</w:p>
        </w:tc>
      </w:tr>
      <w:tr w:rsidR="00075CE2" w:rsidRPr="00075CE2" w:rsidTr="00075CE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0,49—0,99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5700—11500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2—5 мин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70—80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Глубокая кома со снижением или отсутствием рефлексов, нитевидный пульс, </w:t>
            </w:r>
            <w:hyperlink r:id="rId27" w:tooltip="Аритмия" w:history="1">
              <w:r w:rsidRPr="00075CE2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ru-RU"/>
                </w:rPr>
                <w:t>аритмия</w:t>
              </w:r>
            </w:hyperlink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, смерть.</w:t>
            </w:r>
          </w:p>
        </w:tc>
      </w:tr>
      <w:tr w:rsidR="00075CE2" w:rsidRPr="00075CE2" w:rsidTr="00075CE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14000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1—3 мин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75CE2" w:rsidRPr="00075CE2" w:rsidRDefault="00075CE2" w:rsidP="00075CE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75CE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Потеря сознания (после двух—трёх вдохов), рвота, конвульсии, смерть.</w:t>
            </w:r>
          </w:p>
        </w:tc>
      </w:tr>
    </w:tbl>
    <w:p w:rsidR="00075CE2" w:rsidRPr="00521351" w:rsidRDefault="00075CE2" w:rsidP="00075CE2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</w:p>
    <w:p w:rsidR="008C312B" w:rsidRPr="00CD6315" w:rsidRDefault="00075CE2" w:rsidP="008C312B">
      <w:pPr>
        <w:rPr>
          <w:rFonts w:ascii="Times New Roman" w:hAnsi="Times New Roman" w:cs="Times New Roman"/>
          <w:sz w:val="28"/>
          <w:szCs w:val="28"/>
        </w:rPr>
      </w:pPr>
      <w:r w:rsidRPr="00CD6315">
        <w:rPr>
          <w:rFonts w:ascii="Times New Roman" w:hAnsi="Times New Roman" w:cs="Times New Roman"/>
          <w:sz w:val="28"/>
          <w:szCs w:val="28"/>
        </w:rPr>
        <w:t>Определите концентрацию угарного газа, если Сереж</w:t>
      </w:r>
      <w:r w:rsidR="00F548F7" w:rsidRPr="00CD6315">
        <w:rPr>
          <w:rFonts w:ascii="Times New Roman" w:hAnsi="Times New Roman" w:cs="Times New Roman"/>
          <w:sz w:val="28"/>
          <w:szCs w:val="28"/>
        </w:rPr>
        <w:t>а в течении 20 мин находился в задымленном помещении, у него наблюдалась головная боль и тошнота. _______</w:t>
      </w:r>
      <w:proofErr w:type="gramStart"/>
      <w:r w:rsidR="00F548F7" w:rsidRPr="00CD6315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="00F548F7" w:rsidRPr="00CD6315">
        <w:rPr>
          <w:rFonts w:ascii="Times New Roman" w:hAnsi="Times New Roman" w:cs="Times New Roman"/>
          <w:sz w:val="28"/>
          <w:szCs w:val="28"/>
        </w:rPr>
        <w:t>запишите цифру)</w:t>
      </w:r>
    </w:p>
    <w:p w:rsidR="00F548F7" w:rsidRPr="00CD6315" w:rsidRDefault="00F548F7" w:rsidP="008C312B">
      <w:pPr>
        <w:rPr>
          <w:rFonts w:ascii="Times New Roman" w:hAnsi="Times New Roman" w:cs="Times New Roman"/>
          <w:sz w:val="28"/>
          <w:szCs w:val="28"/>
        </w:rPr>
      </w:pPr>
      <w:r w:rsidRPr="00CD6315">
        <w:rPr>
          <w:rFonts w:ascii="Times New Roman" w:hAnsi="Times New Roman" w:cs="Times New Roman"/>
          <w:sz w:val="28"/>
          <w:szCs w:val="28"/>
        </w:rPr>
        <w:t>Ответ: 0,069 1 балл</w:t>
      </w:r>
    </w:p>
    <w:p w:rsidR="00F548F7" w:rsidRPr="00CD6315" w:rsidRDefault="00F548F7" w:rsidP="008C312B">
      <w:pPr>
        <w:rPr>
          <w:rFonts w:ascii="Times New Roman" w:hAnsi="Times New Roman" w:cs="Times New Roman"/>
          <w:sz w:val="28"/>
          <w:szCs w:val="28"/>
        </w:rPr>
      </w:pPr>
    </w:p>
    <w:p w:rsidR="00F548F7" w:rsidRDefault="00F548F7" w:rsidP="008C312B">
      <w:pPr>
        <w:rPr>
          <w:sz w:val="28"/>
          <w:szCs w:val="28"/>
        </w:rPr>
      </w:pPr>
    </w:p>
    <w:p w:rsidR="00CD6315" w:rsidRPr="00D22313" w:rsidRDefault="00F548F7" w:rsidP="00CD6315">
      <w:pPr>
        <w:pStyle w:val="a3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9A1239">
        <w:rPr>
          <w:b/>
          <w:color w:val="000000"/>
          <w:sz w:val="28"/>
          <w:szCs w:val="28"/>
        </w:rPr>
        <w:lastRenderedPageBreak/>
        <w:t>Задание 6.</w:t>
      </w:r>
      <w:r w:rsidRPr="00804D60">
        <w:rPr>
          <w:color w:val="000000"/>
          <w:sz w:val="28"/>
          <w:szCs w:val="28"/>
        </w:rPr>
        <w:t xml:space="preserve"> </w:t>
      </w:r>
      <w:r w:rsidR="00CD6315" w:rsidRPr="00D22313">
        <w:rPr>
          <w:sz w:val="28"/>
          <w:szCs w:val="28"/>
        </w:rPr>
        <w:t>Токсичность дыма, выделяющегося при горении угля, была описана ещё </w:t>
      </w:r>
      <w:hyperlink r:id="rId28" w:tooltip="Аристотель" w:history="1">
        <w:r w:rsidR="00CD6315" w:rsidRPr="00D22313">
          <w:rPr>
            <w:rStyle w:val="a7"/>
            <w:color w:val="auto"/>
            <w:sz w:val="28"/>
            <w:szCs w:val="28"/>
          </w:rPr>
          <w:t>Аристотелем</w:t>
        </w:r>
      </w:hyperlink>
      <w:r w:rsidR="00CD6315" w:rsidRPr="00D22313">
        <w:rPr>
          <w:sz w:val="28"/>
          <w:szCs w:val="28"/>
        </w:rPr>
        <w:t> и </w:t>
      </w:r>
      <w:hyperlink r:id="rId29" w:tooltip="Гален" w:history="1">
        <w:r w:rsidR="00CD6315" w:rsidRPr="00D22313">
          <w:rPr>
            <w:rStyle w:val="a7"/>
            <w:color w:val="auto"/>
            <w:sz w:val="28"/>
            <w:szCs w:val="28"/>
          </w:rPr>
          <w:t>Галеном</w:t>
        </w:r>
      </w:hyperlink>
      <w:r w:rsidR="00CD6315" w:rsidRPr="00D22313">
        <w:rPr>
          <w:sz w:val="28"/>
          <w:szCs w:val="28"/>
        </w:rPr>
        <w:t>. Оксид углерода(II) был впервые получен французским химиком </w:t>
      </w:r>
      <w:hyperlink r:id="rId30" w:tooltip="Де Лассон, Жак (страница отсутствует)" w:history="1">
        <w:r w:rsidR="00CD6315" w:rsidRPr="00D22313">
          <w:rPr>
            <w:rStyle w:val="a7"/>
            <w:color w:val="auto"/>
            <w:sz w:val="28"/>
            <w:szCs w:val="28"/>
          </w:rPr>
          <w:t xml:space="preserve">Жаком де </w:t>
        </w:r>
        <w:proofErr w:type="spellStart"/>
        <w:r w:rsidR="00CD6315" w:rsidRPr="00D22313">
          <w:rPr>
            <w:rStyle w:val="a7"/>
            <w:color w:val="auto"/>
            <w:sz w:val="28"/>
            <w:szCs w:val="28"/>
          </w:rPr>
          <w:t>Лассоном</w:t>
        </w:r>
        <w:proofErr w:type="spellEnd"/>
      </w:hyperlink>
      <w:r w:rsidR="00CD6315" w:rsidRPr="00D22313">
        <w:rPr>
          <w:sz w:val="28"/>
          <w:szCs w:val="28"/>
        </w:rPr>
        <w:t> в </w:t>
      </w:r>
      <w:hyperlink r:id="rId31" w:tooltip="1776 год" w:history="1">
        <w:r w:rsidR="00CD6315" w:rsidRPr="00D22313">
          <w:rPr>
            <w:rStyle w:val="a7"/>
            <w:color w:val="auto"/>
            <w:sz w:val="28"/>
            <w:szCs w:val="28"/>
          </w:rPr>
          <w:t>1776 году</w:t>
        </w:r>
      </w:hyperlink>
      <w:r w:rsidR="00CD6315" w:rsidRPr="00D22313">
        <w:rPr>
          <w:sz w:val="28"/>
          <w:szCs w:val="28"/>
        </w:rPr>
        <w:t> при нагревании </w:t>
      </w:r>
      <w:hyperlink r:id="rId32" w:tooltip="Оксид цинка" w:history="1">
        <w:r w:rsidR="00CD6315" w:rsidRPr="00D22313">
          <w:rPr>
            <w:rStyle w:val="a7"/>
            <w:color w:val="auto"/>
            <w:sz w:val="28"/>
            <w:szCs w:val="28"/>
          </w:rPr>
          <w:t>оксида цинка</w:t>
        </w:r>
      </w:hyperlink>
      <w:r w:rsidR="00CD6315" w:rsidRPr="00D22313">
        <w:rPr>
          <w:sz w:val="28"/>
          <w:szCs w:val="28"/>
        </w:rPr>
        <w:t> с углём, но первоначально его ошибочно приняли за водород, так как он сгорал синим пламенем.</w:t>
      </w:r>
    </w:p>
    <w:p w:rsidR="00CD6315" w:rsidRPr="00D22313" w:rsidRDefault="00CD6315" w:rsidP="00CD6315">
      <w:pPr>
        <w:pStyle w:val="a3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D22313">
        <w:rPr>
          <w:sz w:val="28"/>
          <w:szCs w:val="28"/>
        </w:rPr>
        <w:t>Напишите уравнение реакции, проведенной в 1776г</w:t>
      </w:r>
    </w:p>
    <w:p w:rsidR="00CD6315" w:rsidRPr="00D22313" w:rsidRDefault="00CD6315" w:rsidP="00CD6315">
      <w:pPr>
        <w:pStyle w:val="a3"/>
        <w:shd w:val="clear" w:color="auto" w:fill="FFFFFF"/>
        <w:spacing w:before="120" w:beforeAutospacing="0" w:after="120" w:afterAutospacing="0"/>
        <w:rPr>
          <w:sz w:val="28"/>
          <w:szCs w:val="28"/>
          <w:lang w:val="en-US"/>
        </w:rPr>
      </w:pPr>
      <w:r w:rsidRPr="00D22313">
        <w:rPr>
          <w:sz w:val="28"/>
          <w:szCs w:val="28"/>
          <w:lang w:val="en-US"/>
        </w:rPr>
        <w:t>ZnO + C =CO +Zn</w:t>
      </w:r>
    </w:p>
    <w:p w:rsidR="00CD6315" w:rsidRPr="00D22313" w:rsidRDefault="00CD6315" w:rsidP="00CD6315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  <w:lang w:val="en-US"/>
        </w:rPr>
      </w:pPr>
      <w:r w:rsidRPr="00D22313">
        <w:rPr>
          <w:color w:val="202122"/>
          <w:sz w:val="28"/>
          <w:szCs w:val="28"/>
          <w:lang w:val="en-US"/>
        </w:rPr>
        <w:t>2</w:t>
      </w:r>
      <w:r w:rsidRPr="00804D60">
        <w:rPr>
          <w:color w:val="202122"/>
          <w:sz w:val="28"/>
          <w:szCs w:val="28"/>
          <w:lang w:val="en-US"/>
        </w:rPr>
        <w:t>CO</w:t>
      </w:r>
      <w:r w:rsidRPr="00D22313">
        <w:rPr>
          <w:color w:val="202122"/>
          <w:sz w:val="28"/>
          <w:szCs w:val="28"/>
          <w:lang w:val="en-US"/>
        </w:rPr>
        <w:t>+</w:t>
      </w:r>
      <w:r w:rsidRPr="00804D60">
        <w:rPr>
          <w:color w:val="202122"/>
          <w:sz w:val="28"/>
          <w:szCs w:val="28"/>
          <w:lang w:val="en-US"/>
        </w:rPr>
        <w:t>O</w:t>
      </w:r>
      <w:r w:rsidRPr="00D22313">
        <w:rPr>
          <w:color w:val="202122"/>
          <w:sz w:val="28"/>
          <w:szCs w:val="28"/>
          <w:lang w:val="en-US"/>
        </w:rPr>
        <w:t xml:space="preserve">2 =2 </w:t>
      </w:r>
      <w:r w:rsidRPr="00804D60">
        <w:rPr>
          <w:color w:val="202122"/>
          <w:sz w:val="28"/>
          <w:szCs w:val="28"/>
          <w:lang w:val="en-US"/>
        </w:rPr>
        <w:t>CO</w:t>
      </w:r>
      <w:r w:rsidRPr="00D22313">
        <w:rPr>
          <w:color w:val="202122"/>
          <w:sz w:val="28"/>
          <w:szCs w:val="28"/>
          <w:lang w:val="en-US"/>
        </w:rPr>
        <w:t>2</w:t>
      </w:r>
    </w:p>
    <w:p w:rsidR="00F548F7" w:rsidRPr="00804D60" w:rsidRDefault="00CD6315" w:rsidP="008C312B">
      <w:pPr>
        <w:rPr>
          <w:rFonts w:ascii="Times New Roman" w:hAnsi="Times New Roman" w:cs="Times New Roman"/>
          <w:sz w:val="28"/>
          <w:szCs w:val="28"/>
        </w:rPr>
      </w:pPr>
      <w:r w:rsidRPr="00804D60">
        <w:rPr>
          <w:rFonts w:ascii="Times New Roman" w:hAnsi="Times New Roman" w:cs="Times New Roman"/>
          <w:sz w:val="28"/>
          <w:szCs w:val="28"/>
        </w:rPr>
        <w:t>2 балла за 2 уравнения</w:t>
      </w:r>
    </w:p>
    <w:p w:rsidR="00CD6315" w:rsidRPr="00804D60" w:rsidRDefault="00CD6315" w:rsidP="008C312B">
      <w:pPr>
        <w:rPr>
          <w:rFonts w:ascii="Times New Roman" w:hAnsi="Times New Roman" w:cs="Times New Roman"/>
          <w:sz w:val="28"/>
          <w:szCs w:val="28"/>
        </w:rPr>
      </w:pPr>
      <w:r w:rsidRPr="00804D60">
        <w:rPr>
          <w:rFonts w:ascii="Times New Roman" w:hAnsi="Times New Roman" w:cs="Times New Roman"/>
          <w:sz w:val="28"/>
          <w:szCs w:val="28"/>
        </w:rPr>
        <w:t>1 балл за 1 уравнение</w:t>
      </w:r>
    </w:p>
    <w:p w:rsidR="00CD6315" w:rsidRDefault="00CD6315" w:rsidP="00CD6315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9A1239">
        <w:rPr>
          <w:rFonts w:ascii="Times New Roman" w:hAnsi="Times New Roman" w:cs="Times New Roman"/>
          <w:b/>
          <w:color w:val="000000"/>
          <w:sz w:val="28"/>
          <w:szCs w:val="28"/>
        </w:rPr>
        <w:t>Задание 7.</w:t>
      </w:r>
      <w:r w:rsidRPr="00804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4D60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Оксид углерода(II) применяется для обработки мяса животных и рыбы, придаёт им ярко-красный цвет и вид свежест</w:t>
      </w:r>
      <w:r w:rsidR="00804D60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и, не изменяя вкуса.</w:t>
      </w:r>
      <w:r w:rsidR="00804D60" w:rsidRPr="00804D60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Pr="00804D60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Допустимая концентрация CO равна 200 мг/кг мяса.</w:t>
      </w:r>
      <w:r w:rsidR="009A123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Рассчитайте объем угарного газа.</w:t>
      </w:r>
    </w:p>
    <w:p w:rsidR="009A1239" w:rsidRPr="00804D60" w:rsidRDefault="009A1239" w:rsidP="00CD6315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Ответ: 160мл 1 балл</w:t>
      </w:r>
    </w:p>
    <w:p w:rsidR="00CD6315" w:rsidRPr="00804D60" w:rsidRDefault="00CD6315" w:rsidP="00CD6315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</w:p>
    <w:p w:rsidR="008C312B" w:rsidRPr="00CD6315" w:rsidRDefault="008C312B" w:rsidP="008C312B">
      <w:pPr>
        <w:rPr>
          <w:sz w:val="28"/>
          <w:szCs w:val="28"/>
        </w:rPr>
      </w:pPr>
    </w:p>
    <w:p w:rsidR="008C312B" w:rsidRPr="00CD6315" w:rsidRDefault="008C312B" w:rsidP="008C312B">
      <w:pPr>
        <w:rPr>
          <w:sz w:val="28"/>
          <w:szCs w:val="28"/>
        </w:rPr>
      </w:pPr>
    </w:p>
    <w:p w:rsidR="008C312B" w:rsidRPr="00CD6315" w:rsidRDefault="008C312B" w:rsidP="008C312B">
      <w:pPr>
        <w:rPr>
          <w:sz w:val="28"/>
          <w:szCs w:val="28"/>
        </w:rPr>
      </w:pPr>
    </w:p>
    <w:p w:rsidR="008C312B" w:rsidRPr="00CD6315" w:rsidRDefault="008C312B" w:rsidP="008C312B">
      <w:pPr>
        <w:rPr>
          <w:sz w:val="28"/>
          <w:szCs w:val="28"/>
        </w:rPr>
      </w:pPr>
    </w:p>
    <w:p w:rsidR="008C312B" w:rsidRPr="00CD6315" w:rsidRDefault="008C312B" w:rsidP="008C312B"/>
    <w:p w:rsidR="008C312B" w:rsidRPr="00CD6315" w:rsidRDefault="008C312B" w:rsidP="008C312B"/>
    <w:p w:rsidR="008C312B" w:rsidRPr="00CD6315" w:rsidRDefault="008C312B" w:rsidP="008C312B"/>
    <w:p w:rsidR="008C312B" w:rsidRPr="00CD6315" w:rsidRDefault="008C312B" w:rsidP="008C312B"/>
    <w:p w:rsidR="008C312B" w:rsidRPr="00CD6315" w:rsidRDefault="008C312B" w:rsidP="008C312B"/>
    <w:p w:rsidR="008C312B" w:rsidRPr="00CD6315" w:rsidRDefault="008C312B" w:rsidP="008C312B"/>
    <w:sectPr w:rsidR="008C312B" w:rsidRPr="00CD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06C9B"/>
    <w:multiLevelType w:val="multilevel"/>
    <w:tmpl w:val="A68A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13"/>
    <w:rsid w:val="00075CE2"/>
    <w:rsid w:val="001C7622"/>
    <w:rsid w:val="002D7D24"/>
    <w:rsid w:val="004F6314"/>
    <w:rsid w:val="00521351"/>
    <w:rsid w:val="005A68A1"/>
    <w:rsid w:val="007717AC"/>
    <w:rsid w:val="00804D60"/>
    <w:rsid w:val="008C312B"/>
    <w:rsid w:val="009A1239"/>
    <w:rsid w:val="00A34812"/>
    <w:rsid w:val="00AA7010"/>
    <w:rsid w:val="00CD6315"/>
    <w:rsid w:val="00D22313"/>
    <w:rsid w:val="00DC668B"/>
    <w:rsid w:val="00E21F13"/>
    <w:rsid w:val="00E473B3"/>
    <w:rsid w:val="00E5073F"/>
    <w:rsid w:val="00F5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6931B-B877-49E4-BBEA-28EB010E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6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6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orytitle-link">
    <w:name w:val="story__title-link"/>
    <w:basedOn w:val="a0"/>
    <w:rsid w:val="001C7622"/>
  </w:style>
  <w:style w:type="paragraph" w:styleId="a3">
    <w:name w:val="Normal (Web)"/>
    <w:basedOn w:val="a"/>
    <w:uiPriority w:val="99"/>
    <w:unhideWhenUsed/>
    <w:rsid w:val="008C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312B"/>
    <w:rPr>
      <w:b/>
      <w:bCs/>
    </w:rPr>
  </w:style>
  <w:style w:type="character" w:styleId="a5">
    <w:name w:val="Emphasis"/>
    <w:basedOn w:val="a0"/>
    <w:uiPriority w:val="20"/>
    <w:qFormat/>
    <w:rsid w:val="008C312B"/>
    <w:rPr>
      <w:i/>
      <w:iCs/>
    </w:rPr>
  </w:style>
  <w:style w:type="table" w:styleId="a6">
    <w:name w:val="Table Grid"/>
    <w:basedOn w:val="a1"/>
    <w:uiPriority w:val="39"/>
    <w:rsid w:val="004F6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5213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0%D1%8B%D1%81%D0%B0" TargetMode="External"/><Relationship Id="rId13" Type="http://schemas.openxmlformats.org/officeDocument/2006/relationships/hyperlink" Target="https://ru.wikipedia.org/wiki/%D0%9C%D0%BE%D0%BD%D0%BE%D0%BE%D0%BA%D1%81%D0%B8%D0%B4_%D1%83%D0%B3%D0%BB%D0%B5%D1%80%D0%BE%D0%B4%D0%B0" TargetMode="External"/><Relationship Id="rId18" Type="http://schemas.openxmlformats.org/officeDocument/2006/relationships/hyperlink" Target="https://ru.wikipedia.org/wiki/%D0%9A%D0%BE%D0%BD%D1%86%D0%B5%D0%BD%D1%82%D1%80%D0%B0%D1%86%D0%B8%D1%8F_%D1%81%D0%BC%D0%B5%D1%81%D0%B8" TargetMode="External"/><Relationship Id="rId26" Type="http://schemas.openxmlformats.org/officeDocument/2006/relationships/hyperlink" Target="https://ru.wikipedia.org/wiki/%D0%94%D1%8B%D1%85%D0%B0%D0%BD%D0%B8%D0%B5_%D0%A7%D0%B5%D0%B9%D0%BD%D0%B0_%E2%80%94_%D0%A1%D1%82%D0%BE%D0%BA%D1%81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A%D0%B0%D1%80%D0%B1%D0%BE%D0%BA%D1%81%D0%B8%D0%B3%D0%B5%D0%BC%D0%BE%D0%B3%D0%BB%D0%BE%D0%B1%D0%B8%D0%BD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u.wikipedia.org/wiki/%D0%9A%D0%BB%D0%B5%D1%82%D0%BE%D1%87%D0%BD%D0%BE%D0%B5_%D0%B4%D1%8B%D1%85%D0%B0%D0%BD%D0%B8%D0%B5" TargetMode="External"/><Relationship Id="rId12" Type="http://schemas.openxmlformats.org/officeDocument/2006/relationships/hyperlink" Target="https://ru.wikipedia.org/wiki/%D0%9A%D0%BE%D0%BD%D1%86%D0%B5%D0%BD%D1%82%D1%80%D0%B0%D1%86%D0%B8%D1%8F_%D1%81%D0%BC%D0%B5%D1%81%D0%B8" TargetMode="External"/><Relationship Id="rId17" Type="http://schemas.openxmlformats.org/officeDocument/2006/relationships/hyperlink" Target="https://ru.wikipedia.org/wiki/%D0%94%D1%8B%D1%85%D0%B0%D0%BD%D0%B8%D0%B5" TargetMode="External"/><Relationship Id="rId25" Type="http://schemas.openxmlformats.org/officeDocument/2006/relationships/hyperlink" Target="https://ru.wikipedia.org/wiki/%D0%A2%D0%B0%D1%85%D0%B8%D0%BA%D0%B0%D1%80%D0%B4%D0%B8%D1%8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E%D1%80%D0%B3%D0%B0%D0%BD%D0%B8%D0%B7%D0%BC" TargetMode="External"/><Relationship Id="rId20" Type="http://schemas.openxmlformats.org/officeDocument/2006/relationships/hyperlink" Target="https://ru.wikipedia.org/wiki/%D0%A2%D0%BE%D0%BF%D0%BB%D0%B8%D0%B2%D0%BE" TargetMode="External"/><Relationship Id="rId29" Type="http://schemas.openxmlformats.org/officeDocument/2006/relationships/hyperlink" Target="https://ru.wikipedia.org/wiki/%D0%93%D0%B0%D0%BB%D0%B5%D0%B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0%D1%80%D0%B1%D0%BE%D0%BA%D1%81%D0%B8%D0%B3%D0%B5%D0%BC%D0%BE%D0%B3%D0%BB%D0%BE%D0%B1%D0%B8%D0%BD" TargetMode="External"/><Relationship Id="rId11" Type="http://schemas.openxmlformats.org/officeDocument/2006/relationships/hyperlink" Target="https://ru.wikipedia.org/wiki/%D0%94%D1%8B%D1%85%D0%B0%D0%BD%D0%B8%D0%B5" TargetMode="External"/><Relationship Id="rId24" Type="http://schemas.openxmlformats.org/officeDocument/2006/relationships/hyperlink" Target="https://ru.wikipedia.org/wiki/%D0%90%D1%82%D0%B0%D0%BA%D1%81%D0%B8%D1%8F" TargetMode="External"/><Relationship Id="rId32" Type="http://schemas.openxmlformats.org/officeDocument/2006/relationships/hyperlink" Target="https://ru.wikipedia.org/wiki/%D0%9E%D0%BA%D1%81%D0%B8%D0%B4_%D1%86%D0%B8%D0%BD%D0%BA%D0%B0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3.jpeg"/><Relationship Id="rId23" Type="http://schemas.openxmlformats.org/officeDocument/2006/relationships/hyperlink" Target="https://ru.wikipedia.org/wiki/%D0%9E%D1%82%D1%80%D0%B0%D0%B2%D0%BB%D0%B5%D0%BD%D0%B8%D0%B5_%D1%83%D0%B3%D0%B0%D1%80%D0%BD%D1%8B%D0%BC_%D0%B3%D0%B0%D0%B7%D0%BE%D0%BC" TargetMode="External"/><Relationship Id="rId28" Type="http://schemas.openxmlformats.org/officeDocument/2006/relationships/hyperlink" Target="https://ru.wikipedia.org/wiki/%D0%90%D1%80%D0%B8%D1%81%D1%82%D0%BE%D1%82%D0%B5%D0%BB%D1%8C" TargetMode="External"/><Relationship Id="rId10" Type="http://schemas.openxmlformats.org/officeDocument/2006/relationships/hyperlink" Target="https://ru.wikipedia.org/wiki/%D0%9E%D1%80%D0%B3%D0%B0%D0%BD%D0%B8%D0%B7%D0%BC" TargetMode="External"/><Relationship Id="rId19" Type="http://schemas.openxmlformats.org/officeDocument/2006/relationships/hyperlink" Target="https://ru.wikipedia.org/wiki/%D0%9C%D0%BE%D0%BD%D0%BE%D0%BE%D0%BA%D1%81%D0%B8%D0%B4_%D1%83%D0%B3%D0%BB%D0%B5%D1%80%D0%BE%D0%B4%D0%B0" TargetMode="External"/><Relationship Id="rId31" Type="http://schemas.openxmlformats.org/officeDocument/2006/relationships/hyperlink" Target="https://ru.wikipedia.org/wiki/1776_%D0%B3%D0%BE%D0%B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ru.wikipedia.org/wiki/%D0%A2%D0%BE%D0%BF%D0%BB%D0%B8%D0%B2%D0%BE" TargetMode="External"/><Relationship Id="rId22" Type="http://schemas.openxmlformats.org/officeDocument/2006/relationships/hyperlink" Target="https://ru.wikipedia.org/wiki/%D0%9E%D1%82%D1%80%D0%B0%D0%B2%D0%BB%D0%B5%D0%BD%D0%B8%D0%B5_%D1%83%D0%B3%D0%B0%D1%80%D0%BD%D1%8B%D0%BC_%D0%B3%D0%B0%D0%B7%D0%BE%D0%BC" TargetMode="External"/><Relationship Id="rId27" Type="http://schemas.openxmlformats.org/officeDocument/2006/relationships/hyperlink" Target="https://ru.wikipedia.org/wiki/%D0%90%D1%80%D0%B8%D1%82%D0%BC%D0%B8%D1%8F" TargetMode="External"/><Relationship Id="rId30" Type="http://schemas.openxmlformats.org/officeDocument/2006/relationships/hyperlink" Target="https://ru.wikipedia.org/w/index.php?title=%D0%94%D0%B5_%D0%9B%D0%B0%D1%81%D1%81%D0%BE%D0%BD,_%D0%96%D0%B0%D0%BA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Home</cp:lastModifiedBy>
  <cp:revision>2</cp:revision>
  <dcterms:created xsi:type="dcterms:W3CDTF">2021-11-18T06:43:00Z</dcterms:created>
  <dcterms:modified xsi:type="dcterms:W3CDTF">2021-11-18T06:43:00Z</dcterms:modified>
</cp:coreProperties>
</file>