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3C" w:rsidRPr="00FF253C" w:rsidRDefault="00FF253C" w:rsidP="00FF253C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4A1DF9" w:rsidRDefault="004A1DF9" w:rsidP="004A1DF9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Статистический отчет</w:t>
      </w:r>
    </w:p>
    <w:p w:rsidR="004A1DF9" w:rsidRDefault="004A1DF9" w:rsidP="004A1DF9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«Диагностика профессиональных дефицитов учителей биологии основного и среднего общего образования Приморского края в 2023 году»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  <w:r w:rsidRPr="00FF253C">
        <w:rPr>
          <w:rFonts w:eastAsia="Calibri" w:cs="Times New Roman"/>
          <w:szCs w:val="28"/>
        </w:rPr>
        <w:t xml:space="preserve">Диагностика профессиональных дефицитов учителей </w:t>
      </w:r>
      <w:r>
        <w:rPr>
          <w:rFonts w:eastAsia="Calibri" w:cs="Times New Roman"/>
          <w:szCs w:val="28"/>
        </w:rPr>
        <w:t>биологии</w:t>
      </w:r>
      <w:r w:rsidRPr="00FF253C">
        <w:rPr>
          <w:rFonts w:eastAsia="Calibri" w:cs="Times New Roman"/>
          <w:szCs w:val="28"/>
        </w:rPr>
        <w:t xml:space="preserve"> основного и среднего общего образования проводилась Академией Минпросвещения России с </w:t>
      </w:r>
      <w:r>
        <w:rPr>
          <w:rFonts w:eastAsia="Calibri" w:cs="Times New Roman"/>
          <w:szCs w:val="28"/>
        </w:rPr>
        <w:t>8</w:t>
      </w:r>
      <w:r w:rsidRPr="00FF253C">
        <w:rPr>
          <w:rFonts w:eastAsia="Calibri" w:cs="Times New Roman"/>
          <w:szCs w:val="28"/>
        </w:rPr>
        <w:t xml:space="preserve"> по </w:t>
      </w:r>
      <w:r>
        <w:rPr>
          <w:rFonts w:eastAsia="Calibri" w:cs="Times New Roman"/>
          <w:szCs w:val="28"/>
        </w:rPr>
        <w:t>27</w:t>
      </w:r>
      <w:r w:rsidRPr="00FF253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апреля</w:t>
      </w:r>
      <w:r w:rsidRPr="00FF253C">
        <w:rPr>
          <w:rFonts w:eastAsia="Calibri" w:cs="Times New Roman"/>
          <w:szCs w:val="28"/>
        </w:rPr>
        <w:t xml:space="preserve"> 2023 года.</w:t>
      </w:r>
    </w:p>
    <w:p w:rsidR="00FF253C" w:rsidRPr="00FF253C" w:rsidRDefault="00FF253C" w:rsidP="00FF253C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F253C">
        <w:rPr>
          <w:rFonts w:eastAsia="Times New Roman" w:cs="Times New Roman"/>
          <w:color w:val="000000"/>
          <w:szCs w:val="28"/>
          <w:lang w:eastAsia="ru-RU"/>
        </w:rPr>
        <w:t>Для прохождения теста учителя регистрировались в Цифровой экосистеме ДПО (</w:t>
      </w:r>
      <w:bookmarkStart w:id="0" w:name="_GoBack"/>
      <w:r w:rsidRPr="00FF253C">
        <w:rPr>
          <w:rFonts w:eastAsia="Times New Roman" w:cs="Times New Roman"/>
          <w:color w:val="000000"/>
          <w:szCs w:val="28"/>
          <w:lang w:eastAsia="ru-RU"/>
        </w:rPr>
        <w:t>https://education.apkpro.ru/simulators</w:t>
      </w:r>
      <w:bookmarkEnd w:id="0"/>
      <w:r w:rsidRPr="00FF253C">
        <w:rPr>
          <w:rFonts w:eastAsia="Times New Roman" w:cs="Times New Roman"/>
          <w:color w:val="000000"/>
          <w:szCs w:val="28"/>
          <w:lang w:eastAsia="ru-RU"/>
        </w:rPr>
        <w:t>), переходили по ссылке «</w:t>
      </w:r>
      <w:proofErr w:type="spellStart"/>
      <w:r w:rsidRPr="00FF253C">
        <w:rPr>
          <w:rFonts w:eastAsia="Times New Roman" w:cs="Times New Roman"/>
          <w:color w:val="000000"/>
          <w:szCs w:val="28"/>
          <w:lang w:eastAsia="ru-RU"/>
        </w:rPr>
        <w:t>Симуляционный</w:t>
      </w:r>
      <w:proofErr w:type="spellEnd"/>
      <w:r w:rsidRPr="00FF253C">
        <w:rPr>
          <w:rFonts w:eastAsia="Times New Roman" w:cs="Times New Roman"/>
          <w:color w:val="000000"/>
          <w:szCs w:val="28"/>
          <w:lang w:eastAsia="ru-RU"/>
        </w:rPr>
        <w:t xml:space="preserve"> центр выявления профессиональных дефицитов».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Содержание КИМ определялось на основе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 что соответствует требованию профессионального стандарта «Педагог». Согласно ему, в рамках трудовой функции «Общепедагогическая функция. Обучение» учитель должен знать «Преподаваемый предмет в пределах требований федеральных государственных образовательных стандартов и основной общеобразовательной программы».  </w:t>
      </w:r>
    </w:p>
    <w:p w:rsidR="00FF253C" w:rsidRPr="00FF253C" w:rsidRDefault="00FF253C" w:rsidP="00FF253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F253C">
        <w:rPr>
          <w:rFonts w:eastAsia="Times New Roman" w:cs="Times New Roman"/>
          <w:szCs w:val="28"/>
          <w:lang w:eastAsia="ru-RU"/>
        </w:rPr>
        <w:t>Структура и содержание КИМ выстраивалась на основе документов</w:t>
      </w:r>
      <w:r w:rsidRPr="00FF253C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F253C">
        <w:rPr>
          <w:rFonts w:eastAsia="Times New Roman" w:cs="Times New Roman"/>
          <w:szCs w:val="28"/>
          <w:lang w:eastAsia="ru-RU"/>
        </w:rPr>
        <w:t xml:space="preserve">для проведения основного государственного экзамена и единого государственного экзамена по </w:t>
      </w:r>
      <w:r>
        <w:rPr>
          <w:rFonts w:eastAsia="Times New Roman" w:cs="Times New Roman"/>
          <w:szCs w:val="28"/>
          <w:lang w:eastAsia="ru-RU"/>
        </w:rPr>
        <w:t>биологии</w:t>
      </w:r>
      <w:r w:rsidRPr="00FF253C">
        <w:rPr>
          <w:rFonts w:eastAsia="Times New Roman" w:cs="Times New Roman"/>
          <w:szCs w:val="28"/>
          <w:lang w:eastAsia="ru-RU"/>
        </w:rPr>
        <w:t xml:space="preserve"> (сайт ФГБНУ «ФИПИ» </w:t>
      </w:r>
      <w:hyperlink r:id="rId6" w:history="1">
        <w:r w:rsidRPr="00FF253C">
          <w:rPr>
            <w:rFonts w:eastAsia="Times New Roman" w:cs="Times New Roman"/>
            <w:color w:val="0000FF"/>
            <w:szCs w:val="28"/>
            <w:u w:val="single"/>
            <w:lang w:eastAsia="ru-RU"/>
          </w:rPr>
          <w:t>Демоверсии, спецификации, кодификаторы (fipi.ru)</w:t>
        </w:r>
      </w:hyperlink>
      <w:r w:rsidRPr="00FF253C">
        <w:rPr>
          <w:rFonts w:eastAsia="Times New Roman" w:cs="Times New Roman"/>
          <w:szCs w:val="28"/>
          <w:lang w:eastAsia="ru-RU"/>
        </w:rPr>
        <w:t xml:space="preserve">). 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>В КИМ учителям представлялись задания, проверяющие основные группы умений:</w:t>
      </w:r>
    </w:p>
    <w:p w:rsidR="006F2DBB" w:rsidRDefault="00FF253C" w:rsidP="00FF253C">
      <w:pPr>
        <w:numPr>
          <w:ilvl w:val="0"/>
          <w:numId w:val="1"/>
        </w:numPr>
        <w:tabs>
          <w:tab w:val="left" w:pos="456"/>
        </w:tabs>
        <w:spacing w:after="20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освоение понятийного аппарата школьного курса </w:t>
      </w:r>
      <w:r>
        <w:rPr>
          <w:rFonts w:eastAsia="Calibri" w:cs="Times New Roman"/>
          <w:szCs w:val="28"/>
          <w:lang w:eastAsia="ru-RU"/>
        </w:rPr>
        <w:t>биологии</w:t>
      </w:r>
      <w:r w:rsidR="006F2DBB">
        <w:rPr>
          <w:rFonts w:eastAsia="Calibri" w:cs="Times New Roman"/>
          <w:szCs w:val="28"/>
          <w:lang w:eastAsia="ru-RU"/>
        </w:rPr>
        <w:t>;</w:t>
      </w:r>
    </w:p>
    <w:p w:rsidR="00FF253C" w:rsidRPr="00FF253C" w:rsidRDefault="00FF253C" w:rsidP="00FF253C">
      <w:pPr>
        <w:numPr>
          <w:ilvl w:val="0"/>
          <w:numId w:val="1"/>
        </w:numPr>
        <w:tabs>
          <w:tab w:val="left" w:pos="456"/>
        </w:tabs>
        <w:spacing w:after="20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 уме</w:t>
      </w:r>
      <w:r w:rsidR="006F2DBB">
        <w:rPr>
          <w:rFonts w:eastAsia="Calibri" w:cs="Times New Roman"/>
          <w:szCs w:val="28"/>
          <w:lang w:eastAsia="ru-RU"/>
        </w:rPr>
        <w:t>ние</w:t>
      </w:r>
      <w:r w:rsidRPr="00FF253C">
        <w:rPr>
          <w:rFonts w:eastAsia="Calibri" w:cs="Times New Roman"/>
          <w:szCs w:val="28"/>
          <w:lang w:eastAsia="ru-RU"/>
        </w:rPr>
        <w:t xml:space="preserve"> применять </w:t>
      </w:r>
      <w:r w:rsidR="006F2DBB">
        <w:rPr>
          <w:rFonts w:eastAsia="Calibri" w:cs="Times New Roman"/>
          <w:szCs w:val="28"/>
          <w:lang w:eastAsia="ru-RU"/>
        </w:rPr>
        <w:t>знания</w:t>
      </w:r>
      <w:r w:rsidRPr="00FF253C">
        <w:rPr>
          <w:rFonts w:eastAsia="Calibri" w:cs="Times New Roman"/>
          <w:szCs w:val="28"/>
          <w:lang w:eastAsia="ru-RU"/>
        </w:rPr>
        <w:t xml:space="preserve"> для </w:t>
      </w:r>
      <w:r w:rsidR="006F2DBB">
        <w:rPr>
          <w:rFonts w:eastAsia="Calibri" w:cs="Times New Roman"/>
          <w:szCs w:val="28"/>
          <w:lang w:eastAsia="ru-RU"/>
        </w:rPr>
        <w:t>объяснения</w:t>
      </w:r>
      <w:r w:rsidRPr="00FF253C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биологических</w:t>
      </w:r>
      <w:r w:rsidRPr="00FF253C">
        <w:rPr>
          <w:rFonts w:eastAsia="Calibri" w:cs="Times New Roman"/>
          <w:szCs w:val="28"/>
          <w:lang w:eastAsia="ru-RU"/>
        </w:rPr>
        <w:t xml:space="preserve"> процессов</w:t>
      </w:r>
      <w:r w:rsidR="006F2DBB" w:rsidRPr="006F2DBB">
        <w:rPr>
          <w:rFonts w:eastAsia="Calibri" w:cs="Times New Roman"/>
          <w:szCs w:val="28"/>
          <w:lang w:eastAsia="ru-RU"/>
        </w:rPr>
        <w:t xml:space="preserve"> </w:t>
      </w:r>
      <w:r w:rsidR="006F2DBB" w:rsidRPr="00FF253C">
        <w:rPr>
          <w:rFonts w:eastAsia="Calibri" w:cs="Times New Roman"/>
          <w:szCs w:val="28"/>
          <w:lang w:eastAsia="ru-RU"/>
        </w:rPr>
        <w:t>и</w:t>
      </w:r>
      <w:r w:rsidR="006F2DBB" w:rsidRPr="006F2DBB">
        <w:rPr>
          <w:rFonts w:eastAsia="Calibri" w:cs="Times New Roman"/>
          <w:szCs w:val="28"/>
          <w:lang w:eastAsia="ru-RU"/>
        </w:rPr>
        <w:t xml:space="preserve"> </w:t>
      </w:r>
      <w:r w:rsidR="006F2DBB" w:rsidRPr="00FF253C">
        <w:rPr>
          <w:rFonts w:eastAsia="Calibri" w:cs="Times New Roman"/>
          <w:szCs w:val="28"/>
          <w:lang w:eastAsia="ru-RU"/>
        </w:rPr>
        <w:t>явлений</w:t>
      </w:r>
      <w:r w:rsidRPr="00FF253C">
        <w:rPr>
          <w:rFonts w:eastAsia="Calibri" w:cs="Times New Roman"/>
          <w:szCs w:val="28"/>
          <w:lang w:eastAsia="ru-RU"/>
        </w:rPr>
        <w:t xml:space="preserve">; </w:t>
      </w:r>
    </w:p>
    <w:p w:rsidR="00FF253C" w:rsidRPr="00FF253C" w:rsidRDefault="00FF253C" w:rsidP="00FF253C">
      <w:pPr>
        <w:numPr>
          <w:ilvl w:val="0"/>
          <w:numId w:val="1"/>
        </w:numPr>
        <w:tabs>
          <w:tab w:val="left" w:pos="456"/>
        </w:tabs>
        <w:spacing w:after="20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>овладение методологическими умениями;</w:t>
      </w:r>
    </w:p>
    <w:p w:rsidR="00FF253C" w:rsidRPr="00FF253C" w:rsidRDefault="00FF253C" w:rsidP="00FF253C">
      <w:pPr>
        <w:numPr>
          <w:ilvl w:val="0"/>
          <w:numId w:val="1"/>
        </w:numPr>
        <w:tabs>
          <w:tab w:val="left" w:pos="456"/>
        </w:tabs>
        <w:spacing w:after="20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lastRenderedPageBreak/>
        <w:t xml:space="preserve">умение по работе с </w:t>
      </w:r>
      <w:r w:rsidR="006F2DBB">
        <w:rPr>
          <w:rFonts w:eastAsia="Calibri" w:cs="Times New Roman"/>
          <w:szCs w:val="28"/>
          <w:lang w:eastAsia="ru-RU"/>
        </w:rPr>
        <w:t>информацией</w:t>
      </w:r>
      <w:r w:rsidRPr="00FF253C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биологического</w:t>
      </w:r>
      <w:r w:rsidRPr="00FF253C">
        <w:rPr>
          <w:rFonts w:eastAsia="Calibri" w:cs="Times New Roman"/>
          <w:szCs w:val="28"/>
          <w:lang w:eastAsia="ru-RU"/>
        </w:rPr>
        <w:t xml:space="preserve"> содержания.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Работа включала 19 заданий с кратким ответом в виде числа, цифры или последовательности цифр (задания на выбор одного или нескольких верных ответов из числа предложенных, задания на соответствие, задание на заполнение пропусков, задания с кратким ответом в виде числа).  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В работу были включены задания двух уровней сложности: базового (8 заданий) и повышенного (11 заданий). </w:t>
      </w:r>
    </w:p>
    <w:p w:rsidR="008629F9" w:rsidRPr="008629F9" w:rsidRDefault="00FF253C" w:rsidP="008629F9">
      <w:pPr>
        <w:tabs>
          <w:tab w:val="left" w:pos="456"/>
        </w:tabs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Формат проведения диагностики предусматривал задания с автоматизированной проверкой. </w:t>
      </w:r>
      <w:r w:rsidR="008629F9" w:rsidRPr="008629F9">
        <w:rPr>
          <w:rFonts w:eastAsia="Calibri" w:cs="Times New Roman"/>
          <w:szCs w:val="28"/>
          <w:lang w:eastAsia="ru-RU"/>
        </w:rPr>
        <w:t>Ответы на задания оценива</w:t>
      </w:r>
      <w:r w:rsidR="008629F9">
        <w:rPr>
          <w:rFonts w:eastAsia="Calibri" w:cs="Times New Roman"/>
          <w:szCs w:val="28"/>
          <w:lang w:eastAsia="ru-RU"/>
        </w:rPr>
        <w:t>лись</w:t>
      </w:r>
      <w:r w:rsidR="008629F9" w:rsidRPr="008629F9">
        <w:rPr>
          <w:rFonts w:eastAsia="Calibri" w:cs="Times New Roman"/>
          <w:szCs w:val="28"/>
          <w:lang w:eastAsia="ru-RU"/>
        </w:rPr>
        <w:t xml:space="preserve"> максимально в 1-2 балла. Задания с кратким ответом в виде числа счита</w:t>
      </w:r>
      <w:r w:rsidR="008629F9">
        <w:rPr>
          <w:rFonts w:eastAsia="Calibri" w:cs="Times New Roman"/>
          <w:szCs w:val="28"/>
          <w:lang w:eastAsia="ru-RU"/>
        </w:rPr>
        <w:t>лись</w:t>
      </w:r>
      <w:r w:rsidR="008629F9" w:rsidRPr="008629F9">
        <w:rPr>
          <w:rFonts w:eastAsia="Calibri" w:cs="Times New Roman"/>
          <w:szCs w:val="28"/>
          <w:lang w:eastAsia="ru-RU"/>
        </w:rPr>
        <w:t xml:space="preserve"> выполненными, если записанное в ответе число или цифра совпада</w:t>
      </w:r>
      <w:r w:rsidR="008629F9">
        <w:rPr>
          <w:rFonts w:eastAsia="Calibri" w:cs="Times New Roman"/>
          <w:szCs w:val="28"/>
          <w:lang w:eastAsia="ru-RU"/>
        </w:rPr>
        <w:t>ла</w:t>
      </w:r>
      <w:r w:rsidR="008629F9" w:rsidRPr="008629F9">
        <w:rPr>
          <w:rFonts w:eastAsia="Calibri" w:cs="Times New Roman"/>
          <w:szCs w:val="28"/>
          <w:lang w:eastAsia="ru-RU"/>
        </w:rPr>
        <w:t xml:space="preserve"> с верным ответом. Ответ на каждое из таких заданий оценива</w:t>
      </w:r>
      <w:r w:rsidR="008629F9">
        <w:rPr>
          <w:rFonts w:eastAsia="Calibri" w:cs="Times New Roman"/>
          <w:szCs w:val="28"/>
          <w:lang w:eastAsia="ru-RU"/>
        </w:rPr>
        <w:t>лся</w:t>
      </w:r>
      <w:r w:rsidR="008629F9" w:rsidRPr="008629F9">
        <w:rPr>
          <w:rFonts w:eastAsia="Calibri" w:cs="Times New Roman"/>
          <w:szCs w:val="28"/>
          <w:lang w:eastAsia="ru-RU"/>
        </w:rPr>
        <w:t xml:space="preserve"> 1 баллом.</w:t>
      </w:r>
    </w:p>
    <w:p w:rsidR="00FF253C" w:rsidRPr="00FF253C" w:rsidRDefault="008629F9" w:rsidP="008629F9">
      <w:pPr>
        <w:tabs>
          <w:tab w:val="left" w:pos="456"/>
        </w:tabs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8629F9">
        <w:rPr>
          <w:rFonts w:eastAsia="Calibri" w:cs="Times New Roman"/>
          <w:szCs w:val="28"/>
          <w:lang w:eastAsia="ru-RU"/>
        </w:rPr>
        <w:t>Задания с кратким ответом в виде набора цифр (на соответствие, множественный выбор, установление последовательности) оценива</w:t>
      </w:r>
      <w:r>
        <w:rPr>
          <w:rFonts w:eastAsia="Calibri" w:cs="Times New Roman"/>
          <w:szCs w:val="28"/>
          <w:lang w:eastAsia="ru-RU"/>
        </w:rPr>
        <w:t>лись</w:t>
      </w:r>
      <w:r w:rsidRPr="008629F9">
        <w:rPr>
          <w:rFonts w:eastAsia="Calibri" w:cs="Times New Roman"/>
          <w:szCs w:val="28"/>
          <w:lang w:eastAsia="ru-RU"/>
        </w:rPr>
        <w:t xml:space="preserve"> 2 баллами, если верно </w:t>
      </w:r>
      <w:r>
        <w:rPr>
          <w:rFonts w:eastAsia="Calibri" w:cs="Times New Roman"/>
          <w:szCs w:val="28"/>
          <w:lang w:eastAsia="ru-RU"/>
        </w:rPr>
        <w:t xml:space="preserve">были </w:t>
      </w:r>
      <w:r w:rsidRPr="008629F9">
        <w:rPr>
          <w:rFonts w:eastAsia="Calibri" w:cs="Times New Roman"/>
          <w:szCs w:val="28"/>
          <w:lang w:eastAsia="ru-RU"/>
        </w:rPr>
        <w:t>указаны все элементы ответа; 1 баллом, если</w:t>
      </w:r>
      <w:r>
        <w:rPr>
          <w:rFonts w:eastAsia="Calibri" w:cs="Times New Roman"/>
          <w:szCs w:val="28"/>
          <w:lang w:eastAsia="ru-RU"/>
        </w:rPr>
        <w:t xml:space="preserve"> была</w:t>
      </w:r>
      <w:r w:rsidRPr="008629F9">
        <w:rPr>
          <w:rFonts w:eastAsia="Calibri" w:cs="Times New Roman"/>
          <w:szCs w:val="28"/>
          <w:lang w:eastAsia="ru-RU"/>
        </w:rPr>
        <w:t xml:space="preserve"> допущена ошибка в одном из элементов ответа, и 0 баллов, если в ответе </w:t>
      </w:r>
      <w:r>
        <w:rPr>
          <w:rFonts w:eastAsia="Calibri" w:cs="Times New Roman"/>
          <w:szCs w:val="28"/>
          <w:lang w:eastAsia="ru-RU"/>
        </w:rPr>
        <w:t xml:space="preserve">было </w:t>
      </w:r>
      <w:r w:rsidRPr="008629F9">
        <w:rPr>
          <w:rFonts w:eastAsia="Calibri" w:cs="Times New Roman"/>
          <w:szCs w:val="28"/>
          <w:lang w:eastAsia="ru-RU"/>
        </w:rPr>
        <w:t>допущено более одной ошибки. Если количество элементов в ответе больше количества элементов в эталоне или ответ отсутствует, то стави</w:t>
      </w:r>
      <w:r>
        <w:rPr>
          <w:rFonts w:eastAsia="Calibri" w:cs="Times New Roman"/>
          <w:szCs w:val="28"/>
          <w:lang w:eastAsia="ru-RU"/>
        </w:rPr>
        <w:t>лось</w:t>
      </w:r>
      <w:r w:rsidRPr="008629F9">
        <w:rPr>
          <w:rFonts w:eastAsia="Calibri" w:cs="Times New Roman"/>
          <w:szCs w:val="28"/>
          <w:lang w:eastAsia="ru-RU"/>
        </w:rPr>
        <w:t xml:space="preserve"> 0 баллов.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  <w:r w:rsidRPr="00FF253C">
        <w:rPr>
          <w:rFonts w:eastAsia="Calibri" w:cs="Times New Roman"/>
          <w:szCs w:val="28"/>
        </w:rPr>
        <w:t xml:space="preserve">Максимальное количество первичных баллов за выполнение всех заданий КИМ </w:t>
      </w:r>
      <w:r w:rsidRPr="00FF253C">
        <w:rPr>
          <w:rFonts w:eastAsia="Calibri" w:cs="Times New Roman"/>
          <w:szCs w:val="28"/>
          <w:lang w:eastAsia="ru-RU"/>
        </w:rPr>
        <w:t>–</w:t>
      </w:r>
      <w:r w:rsidRPr="00FF253C">
        <w:rPr>
          <w:rFonts w:eastAsia="Calibri" w:cs="Times New Roman"/>
          <w:szCs w:val="28"/>
        </w:rPr>
        <w:t xml:space="preserve"> 3</w:t>
      </w:r>
      <w:r w:rsidR="008629F9">
        <w:rPr>
          <w:rFonts w:eastAsia="Calibri" w:cs="Times New Roman"/>
          <w:szCs w:val="28"/>
        </w:rPr>
        <w:t>5 баллов</w:t>
      </w:r>
      <w:r w:rsidRPr="00FF253C">
        <w:rPr>
          <w:rFonts w:eastAsia="Calibri" w:cs="Times New Roman"/>
          <w:szCs w:val="28"/>
        </w:rPr>
        <w:t xml:space="preserve"> (13 баллов за задания базового уровня сложности и 2</w:t>
      </w:r>
      <w:r w:rsidR="006F2DBB">
        <w:rPr>
          <w:rFonts w:eastAsia="Calibri" w:cs="Times New Roman"/>
          <w:szCs w:val="28"/>
        </w:rPr>
        <w:t>2 балла</w:t>
      </w:r>
      <w:r w:rsidRPr="00FF253C">
        <w:rPr>
          <w:rFonts w:eastAsia="Calibri" w:cs="Times New Roman"/>
          <w:szCs w:val="28"/>
        </w:rPr>
        <w:t xml:space="preserve"> за задания повышенного уровня сложности).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F253C">
        <w:rPr>
          <w:rFonts w:eastAsia="Calibri" w:cs="Times New Roman"/>
          <w:szCs w:val="28"/>
          <w:lang w:eastAsia="ru-RU"/>
        </w:rPr>
        <w:t xml:space="preserve">На выполнение всей работы отводилось 90 минут. </w:t>
      </w:r>
    </w:p>
    <w:p w:rsidR="00FF253C" w:rsidRDefault="003876F6" w:rsidP="00FF253C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Основные проверяемые умения и способы действий, которые составляли основу заданий диагностической работы:</w:t>
      </w:r>
    </w:p>
    <w:p w:rsidR="003876F6" w:rsidRPr="003876F6" w:rsidRDefault="003876F6" w:rsidP="003876F6">
      <w:pPr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       </w:t>
      </w:r>
      <w:r w:rsidRPr="003876F6">
        <w:rPr>
          <w:rFonts w:eastAsia="Calibri" w:cs="Times New Roman"/>
          <w:szCs w:val="28"/>
          <w:lang w:eastAsia="ru-RU"/>
        </w:rPr>
        <w:t>1. Знать и понимать: ос</w:t>
      </w:r>
      <w:r>
        <w:rPr>
          <w:rFonts w:eastAsia="Calibri" w:cs="Times New Roman"/>
          <w:szCs w:val="28"/>
          <w:lang w:eastAsia="ru-RU"/>
        </w:rPr>
        <w:t>новные положения биологических</w:t>
      </w:r>
      <w:r>
        <w:rPr>
          <w:rFonts w:eastAsia="Calibri" w:cs="Times New Roman"/>
          <w:szCs w:val="28"/>
          <w:lang w:eastAsia="ru-RU"/>
        </w:rPr>
        <w:tab/>
        <w:t xml:space="preserve">законов, </w:t>
      </w:r>
      <w:r w:rsidRPr="003876F6">
        <w:rPr>
          <w:rFonts w:eastAsia="Calibri" w:cs="Times New Roman"/>
          <w:szCs w:val="28"/>
          <w:lang w:eastAsia="ru-RU"/>
        </w:rPr>
        <w:t>теорий, закономерностей, гипотез; ст</w:t>
      </w:r>
      <w:r>
        <w:rPr>
          <w:rFonts w:eastAsia="Calibri" w:cs="Times New Roman"/>
          <w:szCs w:val="28"/>
          <w:lang w:eastAsia="ru-RU"/>
        </w:rPr>
        <w:t xml:space="preserve">роение и признаки биологических </w:t>
      </w:r>
      <w:r w:rsidRPr="003876F6">
        <w:rPr>
          <w:rFonts w:eastAsia="Calibri" w:cs="Times New Roman"/>
          <w:szCs w:val="28"/>
          <w:lang w:eastAsia="ru-RU"/>
        </w:rPr>
        <w:t>объектов;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876F6">
        <w:rPr>
          <w:rFonts w:eastAsia="Calibri" w:cs="Times New Roman"/>
          <w:szCs w:val="28"/>
          <w:lang w:eastAsia="ru-RU"/>
        </w:rPr>
        <w:t>сущность биологических процессов и явлений; современную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876F6">
        <w:rPr>
          <w:rFonts w:eastAsia="Calibri" w:cs="Times New Roman"/>
          <w:szCs w:val="28"/>
          <w:lang w:eastAsia="ru-RU"/>
        </w:rPr>
        <w:t>биологическую терминологию и с</w:t>
      </w:r>
      <w:r>
        <w:rPr>
          <w:rFonts w:eastAsia="Calibri" w:cs="Times New Roman"/>
          <w:szCs w:val="28"/>
          <w:lang w:eastAsia="ru-RU"/>
        </w:rPr>
        <w:t xml:space="preserve">имволику; особенности организма </w:t>
      </w:r>
      <w:r w:rsidRPr="003876F6">
        <w:rPr>
          <w:rFonts w:eastAsia="Calibri" w:cs="Times New Roman"/>
          <w:szCs w:val="28"/>
          <w:lang w:eastAsia="ru-RU"/>
        </w:rPr>
        <w:t>человека</w:t>
      </w:r>
      <w:r>
        <w:rPr>
          <w:rFonts w:eastAsia="Calibri" w:cs="Times New Roman"/>
          <w:szCs w:val="28"/>
          <w:lang w:eastAsia="ru-RU"/>
        </w:rPr>
        <w:t>.</w:t>
      </w:r>
    </w:p>
    <w:p w:rsidR="003876F6" w:rsidRPr="00FF253C" w:rsidRDefault="003876F6" w:rsidP="003876F6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3876F6">
        <w:rPr>
          <w:rFonts w:eastAsia="Calibri" w:cs="Times New Roman"/>
          <w:szCs w:val="28"/>
          <w:lang w:eastAsia="ru-RU"/>
        </w:rPr>
        <w:t xml:space="preserve">2. Уметь: объяснять и анализировать биологические процессы, устанавливать их взаимосвязи; решать биологические задачи; составлять   </w:t>
      </w:r>
      <w:r w:rsidRPr="003876F6">
        <w:rPr>
          <w:rFonts w:eastAsia="Calibri" w:cs="Times New Roman"/>
          <w:szCs w:val="28"/>
          <w:lang w:eastAsia="ru-RU"/>
        </w:rPr>
        <w:lastRenderedPageBreak/>
        <w:t>схемы; распознавать, определять и описывать биологические объекты, выявлять их особенности, сравнивать эти объекты и делать выводы на основе сравнения</w:t>
      </w:r>
      <w:r>
        <w:rPr>
          <w:rFonts w:eastAsia="Calibri" w:cs="Times New Roman"/>
          <w:szCs w:val="28"/>
          <w:lang w:eastAsia="ru-RU"/>
        </w:rPr>
        <w:t>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  <w:r w:rsidRPr="00FF253C">
        <w:rPr>
          <w:rFonts w:eastAsia="Calibri" w:cs="Times New Roman"/>
          <w:szCs w:val="28"/>
        </w:rPr>
        <w:t xml:space="preserve">В диагностике профессиональных дефицитов учителей </w:t>
      </w:r>
      <w:r w:rsidR="005702A9">
        <w:rPr>
          <w:rFonts w:eastAsia="Calibri" w:cs="Times New Roman"/>
          <w:szCs w:val="28"/>
        </w:rPr>
        <w:t>биологии</w:t>
      </w:r>
      <w:r w:rsidRPr="00FF253C">
        <w:rPr>
          <w:rFonts w:eastAsia="Calibri" w:cs="Times New Roman"/>
          <w:szCs w:val="28"/>
        </w:rPr>
        <w:t xml:space="preserve"> основного и среднего общего образования с </w:t>
      </w:r>
      <w:r w:rsidR="005702A9">
        <w:rPr>
          <w:rFonts w:eastAsia="Calibri" w:cs="Times New Roman"/>
          <w:szCs w:val="28"/>
        </w:rPr>
        <w:t>8 по 27 апреля</w:t>
      </w:r>
      <w:r w:rsidRPr="00FF253C">
        <w:rPr>
          <w:rFonts w:eastAsia="Calibri" w:cs="Times New Roman"/>
          <w:szCs w:val="28"/>
        </w:rPr>
        <w:t xml:space="preserve"> 2023 года приняли</w:t>
      </w:r>
      <w:r w:rsidR="005702A9">
        <w:rPr>
          <w:rFonts w:eastAsia="Calibri" w:cs="Times New Roman"/>
          <w:szCs w:val="28"/>
        </w:rPr>
        <w:t xml:space="preserve"> участие 47</w:t>
      </w:r>
      <w:r w:rsidR="00634BD2">
        <w:rPr>
          <w:rFonts w:eastAsia="Calibri" w:cs="Times New Roman"/>
          <w:szCs w:val="28"/>
        </w:rPr>
        <w:t xml:space="preserve"> респондентов – учителей биологии Приморского края</w:t>
      </w:r>
      <w:r w:rsidRPr="00FF253C">
        <w:rPr>
          <w:rFonts w:eastAsia="Calibri" w:cs="Times New Roman"/>
          <w:szCs w:val="28"/>
        </w:rPr>
        <w:t>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  <w:r w:rsidRPr="00FF253C">
        <w:rPr>
          <w:rFonts w:eastAsia="Calibri" w:cs="Times New Roman"/>
          <w:szCs w:val="28"/>
        </w:rPr>
        <w:t xml:space="preserve">Результаты </w:t>
      </w:r>
      <w:r w:rsidRPr="00FF253C">
        <w:rPr>
          <w:rFonts w:eastAsia="Calibri" w:cs="Times New Roman"/>
          <w:bCs/>
          <w:color w:val="000000"/>
          <w:szCs w:val="28"/>
        </w:rPr>
        <w:t xml:space="preserve">диагностики профессиональных дефицитов учителей </w:t>
      </w:r>
      <w:r w:rsidR="005702A9">
        <w:rPr>
          <w:rFonts w:eastAsia="Calibri" w:cs="Times New Roman"/>
          <w:bCs/>
          <w:color w:val="000000"/>
          <w:szCs w:val="28"/>
        </w:rPr>
        <w:t>биологии</w:t>
      </w:r>
      <w:r w:rsidRPr="00FF253C">
        <w:rPr>
          <w:rFonts w:eastAsia="Calibri" w:cs="Times New Roman"/>
          <w:bCs/>
          <w:color w:val="000000"/>
          <w:szCs w:val="28"/>
        </w:rPr>
        <w:t xml:space="preserve"> основного и среднего общего образования Приморского края в 2023 году представлены в Таблице 1. </w:t>
      </w:r>
      <w:r w:rsidRPr="00FF253C">
        <w:rPr>
          <w:rFonts w:eastAsia="Calibri" w:cs="Times New Roman"/>
          <w:szCs w:val="28"/>
        </w:rPr>
        <w:t xml:space="preserve">Определены уровни профессиональных предметных компетенций учителей </w:t>
      </w:r>
      <w:r w:rsidR="005702A9">
        <w:rPr>
          <w:rFonts w:eastAsia="Calibri" w:cs="Times New Roman"/>
          <w:szCs w:val="28"/>
        </w:rPr>
        <w:t>биологии</w:t>
      </w:r>
      <w:r w:rsidRPr="00FF253C">
        <w:rPr>
          <w:rFonts w:eastAsia="Calibri" w:cs="Times New Roman"/>
          <w:szCs w:val="28"/>
        </w:rPr>
        <w:t xml:space="preserve"> основного и среднего общего образования и выявлены профессиональные дефициты.</w:t>
      </w:r>
    </w:p>
    <w:p w:rsidR="00FF253C" w:rsidRPr="00FF253C" w:rsidRDefault="00FF253C" w:rsidP="00FF253C">
      <w:pPr>
        <w:ind w:firstLine="709"/>
        <w:jc w:val="both"/>
        <w:rPr>
          <w:rFonts w:eastAsia="Calibri" w:cs="Times New Roman"/>
          <w:szCs w:val="28"/>
        </w:rPr>
      </w:pPr>
      <w:r w:rsidRPr="00FF253C">
        <w:rPr>
          <w:rFonts w:eastAsia="Calibri" w:cs="Times New Roman"/>
          <w:szCs w:val="28"/>
        </w:rPr>
        <w:t xml:space="preserve">Минимальный уровень или отсутствие дефицитов (процент выполнения работы выше 80%) наблюдается у </w:t>
      </w:r>
      <w:r w:rsidR="005702A9">
        <w:rPr>
          <w:rFonts w:eastAsia="Calibri" w:cs="Times New Roman"/>
          <w:szCs w:val="28"/>
        </w:rPr>
        <w:t>12</w:t>
      </w:r>
      <w:r w:rsidRPr="00FF253C">
        <w:rPr>
          <w:rFonts w:eastAsia="Calibri" w:cs="Times New Roman"/>
          <w:szCs w:val="28"/>
        </w:rPr>
        <w:t xml:space="preserve"> учителей </w:t>
      </w:r>
      <w:r w:rsidR="005702A9">
        <w:rPr>
          <w:rFonts w:eastAsia="Calibri" w:cs="Times New Roman"/>
          <w:szCs w:val="28"/>
        </w:rPr>
        <w:t>биологии</w:t>
      </w:r>
      <w:r w:rsidRPr="00FF253C">
        <w:rPr>
          <w:rFonts w:eastAsia="Calibri" w:cs="Times New Roman"/>
          <w:szCs w:val="28"/>
        </w:rPr>
        <w:t xml:space="preserve"> (2</w:t>
      </w:r>
      <w:r w:rsidR="005702A9">
        <w:rPr>
          <w:rFonts w:eastAsia="Calibri" w:cs="Times New Roman"/>
          <w:szCs w:val="28"/>
        </w:rPr>
        <w:t>5,5</w:t>
      </w:r>
      <w:r w:rsidRPr="00FF253C">
        <w:rPr>
          <w:rFonts w:eastAsia="Calibri" w:cs="Times New Roman"/>
          <w:szCs w:val="28"/>
        </w:rPr>
        <w:t>%).</w:t>
      </w:r>
    </w:p>
    <w:p w:rsidR="00FF253C" w:rsidRPr="00FF253C" w:rsidRDefault="00FF253C" w:rsidP="00FF253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F253C">
        <w:rPr>
          <w:rFonts w:eastAsia="Calibri" w:cs="Times New Roman"/>
          <w:szCs w:val="28"/>
        </w:rPr>
        <w:t xml:space="preserve">Средний уровень дефицитов (процент выполнения работы от 60% до 80%) показали </w:t>
      </w:r>
      <w:r w:rsidR="005702A9">
        <w:rPr>
          <w:rFonts w:eastAsia="Times New Roman" w:cs="Times New Roman"/>
          <w:bCs/>
          <w:szCs w:val="28"/>
          <w:lang w:eastAsia="ru-RU"/>
        </w:rPr>
        <w:t xml:space="preserve">22 </w:t>
      </w:r>
      <w:r w:rsidRPr="00FF253C">
        <w:rPr>
          <w:rFonts w:eastAsia="Times New Roman" w:cs="Times New Roman"/>
          <w:bCs/>
          <w:szCs w:val="28"/>
          <w:lang w:eastAsia="ru-RU"/>
        </w:rPr>
        <w:t>(</w:t>
      </w:r>
      <w:r w:rsidR="005702A9">
        <w:rPr>
          <w:rFonts w:eastAsia="Times New Roman" w:cs="Times New Roman"/>
          <w:bCs/>
          <w:szCs w:val="28"/>
          <w:lang w:eastAsia="ru-RU"/>
        </w:rPr>
        <w:t>46,8</w:t>
      </w:r>
      <w:r w:rsidRPr="00FF253C">
        <w:rPr>
          <w:rFonts w:eastAsia="Times New Roman" w:cs="Times New Roman"/>
          <w:bCs/>
          <w:szCs w:val="28"/>
          <w:lang w:eastAsia="ru-RU"/>
        </w:rPr>
        <w:t>%) учител</w:t>
      </w:r>
      <w:r w:rsidR="005702A9">
        <w:rPr>
          <w:rFonts w:eastAsia="Times New Roman" w:cs="Times New Roman"/>
          <w:bCs/>
          <w:szCs w:val="28"/>
          <w:lang w:eastAsia="ru-RU"/>
        </w:rPr>
        <w:t>я биологии</w:t>
      </w:r>
      <w:r w:rsidRPr="00FF253C">
        <w:rPr>
          <w:rFonts w:eastAsia="Times New Roman" w:cs="Times New Roman"/>
          <w:bCs/>
          <w:szCs w:val="28"/>
          <w:lang w:eastAsia="ru-RU"/>
        </w:rPr>
        <w:t>.</w:t>
      </w:r>
    </w:p>
    <w:p w:rsidR="00FF253C" w:rsidRPr="00FF253C" w:rsidRDefault="00FF253C" w:rsidP="00FF253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F253C">
        <w:rPr>
          <w:rFonts w:eastAsia="Times New Roman" w:cs="Times New Roman"/>
          <w:bCs/>
          <w:szCs w:val="28"/>
          <w:lang w:eastAsia="ru-RU"/>
        </w:rPr>
        <w:t>Высокий уровень дефицитов (проце</w:t>
      </w:r>
      <w:r w:rsidR="00201FA5">
        <w:rPr>
          <w:rFonts w:eastAsia="Times New Roman" w:cs="Times New Roman"/>
          <w:bCs/>
          <w:szCs w:val="28"/>
          <w:lang w:eastAsia="ru-RU"/>
        </w:rPr>
        <w:t>нт выполнения работы ниже 60%) выявлен у</w:t>
      </w:r>
      <w:r w:rsidRPr="00FF253C">
        <w:rPr>
          <w:rFonts w:eastAsia="Times New Roman" w:cs="Times New Roman"/>
          <w:bCs/>
          <w:szCs w:val="28"/>
          <w:lang w:eastAsia="ru-RU"/>
        </w:rPr>
        <w:t xml:space="preserve"> 1</w:t>
      </w:r>
      <w:r w:rsidR="00201FA5">
        <w:rPr>
          <w:rFonts w:eastAsia="Times New Roman" w:cs="Times New Roman"/>
          <w:bCs/>
          <w:szCs w:val="28"/>
          <w:lang w:eastAsia="ru-RU"/>
        </w:rPr>
        <w:t>3 учителей биологии</w:t>
      </w:r>
      <w:r w:rsidRPr="00FF253C">
        <w:rPr>
          <w:rFonts w:eastAsia="Times New Roman" w:cs="Times New Roman"/>
          <w:bCs/>
          <w:szCs w:val="28"/>
          <w:lang w:eastAsia="ru-RU"/>
        </w:rPr>
        <w:t xml:space="preserve"> (</w:t>
      </w:r>
      <w:r w:rsidR="00201FA5">
        <w:rPr>
          <w:rFonts w:eastAsia="Times New Roman" w:cs="Times New Roman"/>
          <w:bCs/>
          <w:szCs w:val="28"/>
          <w:lang w:eastAsia="ru-RU"/>
        </w:rPr>
        <w:t>27,7</w:t>
      </w:r>
      <w:r w:rsidRPr="00FF253C">
        <w:rPr>
          <w:rFonts w:eastAsia="Times New Roman" w:cs="Times New Roman"/>
          <w:bCs/>
          <w:szCs w:val="28"/>
          <w:lang w:eastAsia="ru-RU"/>
        </w:rPr>
        <w:t xml:space="preserve">%). </w:t>
      </w:r>
      <w:r w:rsidR="00201FA5">
        <w:rPr>
          <w:rFonts w:eastAsia="Times New Roman" w:cs="Times New Roman"/>
          <w:bCs/>
          <w:szCs w:val="28"/>
          <w:lang w:eastAsia="ru-RU"/>
        </w:rPr>
        <w:t>Однако из них 7 не внесли ни одного ответа в систему. Возможно, это связано с нестабильностью Интернет-соединения в некоторых образовательных организациях.</w:t>
      </w:r>
    </w:p>
    <w:p w:rsidR="00FF253C" w:rsidRDefault="00FF253C" w:rsidP="00FF253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F253C">
        <w:rPr>
          <w:rFonts w:eastAsia="Times New Roman" w:cs="Times New Roman"/>
          <w:bCs/>
          <w:szCs w:val="28"/>
          <w:lang w:eastAsia="ru-RU"/>
        </w:rPr>
        <w:t xml:space="preserve">Время, затраченное на выполнение заданий, варьировалось от </w:t>
      </w:r>
      <w:r w:rsidR="00201FA5">
        <w:rPr>
          <w:rFonts w:eastAsia="Times New Roman" w:cs="Times New Roman"/>
          <w:bCs/>
          <w:szCs w:val="28"/>
          <w:lang w:eastAsia="ru-RU"/>
        </w:rPr>
        <w:t>14</w:t>
      </w:r>
      <w:r w:rsidRPr="00FF253C">
        <w:rPr>
          <w:rFonts w:eastAsia="Times New Roman" w:cs="Times New Roman"/>
          <w:bCs/>
          <w:szCs w:val="28"/>
          <w:lang w:eastAsia="ru-RU"/>
        </w:rPr>
        <w:t xml:space="preserve"> мин. до 90 мин.</w:t>
      </w:r>
    </w:p>
    <w:p w:rsidR="00634BD2" w:rsidRDefault="00634BD2" w:rsidP="00634BD2">
      <w:pPr>
        <w:keepNext/>
        <w:widowControl w:val="0"/>
        <w:autoSpaceDE w:val="0"/>
        <w:autoSpaceDN w:val="0"/>
        <w:jc w:val="right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634BD2">
        <w:rPr>
          <w:rFonts w:eastAsia="Times New Roman" w:cs="Times New Roman"/>
          <w:bCs/>
          <w:szCs w:val="28"/>
          <w:lang w:eastAsia="ru-RU"/>
        </w:rPr>
        <w:t>Таблица 1.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BD0B23" w:rsidRPr="00BD0B23" w:rsidRDefault="00BD0B23" w:rsidP="0011509B">
      <w:pPr>
        <w:keepNext/>
        <w:widowControl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Результаты диагностики профессиональных дефицитов</w:t>
      </w:r>
      <w:r w:rsidRPr="00BD0B23">
        <w:rPr>
          <w:rFonts w:eastAsia="Times New Roman" w:cs="Times New Roman"/>
          <w:b/>
          <w:bCs/>
          <w:szCs w:val="28"/>
          <w:lang w:eastAsia="ru-RU"/>
        </w:rPr>
        <w:t xml:space="preserve"> учителей биологии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основного и среднего общего образования в Приморском крае в 2023 году</w:t>
      </w:r>
    </w:p>
    <w:p w:rsidR="00BD0B23" w:rsidRPr="00BD0B23" w:rsidRDefault="00BD0B23" w:rsidP="0011509B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szCs w:val="28"/>
        </w:rPr>
      </w:pPr>
      <w:r w:rsidRPr="00BD0B23">
        <w:rPr>
          <w:rFonts w:eastAsia="Times New Roman" w:cs="Times New Roman"/>
          <w:i/>
          <w:szCs w:val="28"/>
        </w:rPr>
        <w:t>Уровни сложности заданий: Б – базовый, П – повышенный.</w:t>
      </w:r>
    </w:p>
    <w:p w:rsidR="00BD0B23" w:rsidRPr="00BD0B23" w:rsidRDefault="00BD0B23" w:rsidP="00BD0B23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Cs w:val="28"/>
        </w:rPr>
      </w:pPr>
    </w:p>
    <w:tbl>
      <w:tblPr>
        <w:tblStyle w:val="TableNormal"/>
        <w:tblW w:w="1048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25"/>
        <w:gridCol w:w="1275"/>
        <w:gridCol w:w="1560"/>
        <w:gridCol w:w="1275"/>
        <w:gridCol w:w="1276"/>
        <w:gridCol w:w="1276"/>
      </w:tblGrid>
      <w:tr w:rsidR="00BD0B23" w:rsidRPr="00BD0B23" w:rsidTr="00BD0B23">
        <w:trPr>
          <w:trHeight w:val="130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B23" w:rsidRPr="0011509B" w:rsidRDefault="00BD0B23" w:rsidP="0011509B">
            <w:pPr>
              <w:spacing w:line="240" w:lineRule="auto"/>
              <w:ind w:left="85" w:right="5"/>
              <w:jc w:val="center"/>
              <w:rPr>
                <w:rFonts w:eastAsia="Times New Roman"/>
                <w:b/>
                <w:sz w:val="22"/>
              </w:rPr>
            </w:pPr>
            <w:r w:rsidRPr="0011509B">
              <w:rPr>
                <w:rFonts w:eastAsia="Times New Roman"/>
                <w:b/>
                <w:i/>
                <w:szCs w:val="28"/>
                <w:lang w:val="ru-RU"/>
              </w:rPr>
              <w:br w:type="page"/>
            </w:r>
            <w:r w:rsidRPr="0011509B">
              <w:rPr>
                <w:rFonts w:eastAsia="Times New Roman"/>
                <w:b/>
                <w:spacing w:val="-2"/>
                <w:sz w:val="22"/>
              </w:rPr>
              <w:t xml:space="preserve">№ </w:t>
            </w:r>
            <w:proofErr w:type="spellStart"/>
            <w:r w:rsidRPr="0011509B">
              <w:rPr>
                <w:rFonts w:eastAsia="Times New Roman"/>
                <w:b/>
                <w:spacing w:val="-2"/>
                <w:sz w:val="22"/>
              </w:rPr>
              <w:t>зада</w:t>
            </w:r>
            <w:proofErr w:type="spellEnd"/>
            <w:r w:rsidRPr="0011509B">
              <w:rPr>
                <w:rFonts w:eastAsia="Times New Roman"/>
                <w:b/>
                <w:spacing w:val="-2"/>
                <w:sz w:val="22"/>
              </w:rPr>
              <w:t>-</w:t>
            </w:r>
            <w:r w:rsidRPr="0011509B">
              <w:rPr>
                <w:rFonts w:eastAsia="Times New Roman"/>
                <w:b/>
                <w:spacing w:val="40"/>
                <w:sz w:val="22"/>
              </w:rPr>
              <w:t xml:space="preserve"> </w:t>
            </w:r>
            <w:proofErr w:type="spellStart"/>
            <w:r w:rsidRPr="0011509B">
              <w:rPr>
                <w:rFonts w:eastAsia="Times New Roman"/>
                <w:b/>
                <w:spacing w:val="-4"/>
                <w:sz w:val="22"/>
              </w:rPr>
              <w:t>ния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B23" w:rsidRPr="0011509B" w:rsidRDefault="00BD0B23" w:rsidP="0011509B">
            <w:pPr>
              <w:spacing w:line="240" w:lineRule="auto"/>
              <w:ind w:left="318" w:right="312"/>
              <w:jc w:val="center"/>
              <w:rPr>
                <w:rFonts w:eastAsia="Times New Roman"/>
                <w:b/>
                <w:i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z w:val="22"/>
                <w:lang w:val="ru-RU"/>
              </w:rPr>
              <w:t>Проверяемые</w:t>
            </w:r>
            <w:r w:rsidRPr="0011509B">
              <w:rPr>
                <w:rFonts w:eastAsia="Times New Roman"/>
                <w:b/>
                <w:spacing w:val="-10"/>
                <w:sz w:val="22"/>
                <w:lang w:val="ru-RU"/>
              </w:rPr>
              <w:t xml:space="preserve"> </w:t>
            </w:r>
            <w:r w:rsidRPr="0011509B">
              <w:rPr>
                <w:rFonts w:eastAsia="Times New Roman"/>
                <w:b/>
                <w:sz w:val="22"/>
                <w:lang w:val="ru-RU"/>
              </w:rPr>
              <w:t>элементы</w:t>
            </w:r>
            <w:r w:rsidRPr="0011509B">
              <w:rPr>
                <w:rFonts w:eastAsia="Times New Roman"/>
                <w:b/>
                <w:spacing w:val="40"/>
                <w:sz w:val="22"/>
                <w:lang w:val="ru-RU"/>
              </w:rPr>
              <w:t xml:space="preserve"> </w:t>
            </w:r>
            <w:r w:rsidRPr="0011509B">
              <w:rPr>
                <w:rFonts w:eastAsia="Times New Roman"/>
                <w:b/>
                <w:sz w:val="22"/>
                <w:lang w:val="ru-RU"/>
              </w:rPr>
              <w:t xml:space="preserve">содержания и </w:t>
            </w:r>
            <w:r w:rsidRPr="0011509B">
              <w:rPr>
                <w:rFonts w:eastAsia="Times New Roman"/>
                <w:b/>
                <w:i/>
                <w:sz w:val="22"/>
                <w:lang w:val="ru-RU"/>
              </w:rPr>
              <w:t>форма</w:t>
            </w:r>
            <w:r w:rsidRPr="0011509B">
              <w:rPr>
                <w:rFonts w:eastAsia="Times New Roman"/>
                <w:b/>
                <w:i/>
                <w:spacing w:val="40"/>
                <w:sz w:val="22"/>
                <w:lang w:val="ru-RU"/>
              </w:rPr>
              <w:t xml:space="preserve"> </w:t>
            </w:r>
            <w:r w:rsidRPr="0011509B">
              <w:rPr>
                <w:rFonts w:eastAsia="Times New Roman"/>
                <w:b/>
                <w:i/>
                <w:sz w:val="22"/>
                <w:lang w:val="ru-RU"/>
              </w:rPr>
              <w:t>представления</w:t>
            </w:r>
            <w:r w:rsidRPr="0011509B">
              <w:rPr>
                <w:rFonts w:eastAsia="Times New Roman"/>
                <w:b/>
                <w:i/>
                <w:spacing w:val="-1"/>
                <w:sz w:val="22"/>
                <w:lang w:val="ru-RU"/>
              </w:rPr>
              <w:t xml:space="preserve"> </w:t>
            </w:r>
            <w:r w:rsidRPr="0011509B">
              <w:rPr>
                <w:rFonts w:eastAsia="Times New Roman"/>
                <w:b/>
                <w:i/>
                <w:sz w:val="22"/>
                <w:lang w:val="ru-RU"/>
              </w:rPr>
              <w:t>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B23" w:rsidRPr="0011509B" w:rsidRDefault="00BD0B23" w:rsidP="0011509B">
            <w:pPr>
              <w:spacing w:line="240" w:lineRule="auto"/>
              <w:ind w:left="78"/>
              <w:jc w:val="center"/>
              <w:rPr>
                <w:rFonts w:eastAsia="Times New Roman"/>
                <w:b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pacing w:val="-4"/>
                <w:sz w:val="22"/>
                <w:lang w:val="ru-RU"/>
              </w:rPr>
              <w:t>Уровень сложности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B23" w:rsidRPr="0011509B" w:rsidRDefault="00BD0B23" w:rsidP="0011509B">
            <w:pPr>
              <w:spacing w:line="240" w:lineRule="auto"/>
              <w:ind w:left="136" w:right="58"/>
              <w:jc w:val="center"/>
              <w:rPr>
                <w:rFonts w:eastAsia="Times New Roman"/>
                <w:b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pacing w:val="-4"/>
                <w:sz w:val="22"/>
                <w:lang w:val="ru-RU"/>
              </w:rPr>
              <w:t>Макс. балл за выполнение 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23" w:rsidRPr="0011509B" w:rsidRDefault="00BD0B23" w:rsidP="0011509B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  <w:lang w:val="ru-RU"/>
              </w:rPr>
            </w:pPr>
          </w:p>
          <w:p w:rsidR="00BD0B23" w:rsidRPr="0011509B" w:rsidRDefault="00BD0B23" w:rsidP="0011509B">
            <w:pPr>
              <w:spacing w:line="240" w:lineRule="auto"/>
              <w:ind w:left="108" w:right="26" w:firstLine="34"/>
              <w:jc w:val="center"/>
              <w:rPr>
                <w:rFonts w:eastAsia="Times New Roman"/>
                <w:b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pacing w:val="-4"/>
                <w:sz w:val="22"/>
                <w:lang w:val="ru-RU"/>
              </w:rPr>
              <w:t>Средний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23" w:rsidRPr="0011509B" w:rsidRDefault="00BD0B23" w:rsidP="0011509B">
            <w:pPr>
              <w:spacing w:line="240" w:lineRule="auto"/>
              <w:jc w:val="center"/>
              <w:rPr>
                <w:rFonts w:eastAsia="Times New Roman"/>
                <w:b/>
                <w:i/>
                <w:sz w:val="22"/>
                <w:lang w:val="ru-RU"/>
              </w:rPr>
            </w:pPr>
          </w:p>
          <w:p w:rsidR="00BD0B23" w:rsidRPr="0011509B" w:rsidRDefault="00BD0B23" w:rsidP="0011509B">
            <w:pPr>
              <w:spacing w:line="240" w:lineRule="auto"/>
              <w:ind w:left="96" w:right="13" w:firstLine="64"/>
              <w:jc w:val="center"/>
              <w:rPr>
                <w:rFonts w:eastAsia="Times New Roman"/>
                <w:b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pacing w:val="-2"/>
                <w:sz w:val="22"/>
                <w:lang w:val="ru-RU"/>
              </w:rPr>
              <w:t>Средний процент выполнения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23" w:rsidRPr="0011509B" w:rsidRDefault="00BD0B23" w:rsidP="0011509B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val="ru-RU"/>
              </w:rPr>
            </w:pPr>
            <w:r w:rsidRPr="0011509B">
              <w:rPr>
                <w:rFonts w:eastAsia="Times New Roman"/>
                <w:b/>
                <w:sz w:val="22"/>
                <w:lang w:val="ru-RU"/>
              </w:rPr>
              <w:t>Степень освоения элементов содержания</w:t>
            </w:r>
          </w:p>
        </w:tc>
      </w:tr>
      <w:tr w:rsidR="00294962" w:rsidRPr="00BD0B23" w:rsidTr="00BD0B23">
        <w:trPr>
          <w:trHeight w:val="6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  <w:lang w:val="ru-RU"/>
              </w:rPr>
            </w:pPr>
            <w:r w:rsidRPr="00BD0B23">
              <w:rPr>
                <w:rFonts w:eastAsia="Times New Roman"/>
                <w:w w:val="99"/>
                <w:sz w:val="22"/>
                <w:lang w:val="ru-RU"/>
              </w:rPr>
              <w:lastRenderedPageBreak/>
              <w:t>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tabs>
                <w:tab w:val="left" w:pos="1498"/>
              </w:tabs>
              <w:spacing w:line="240" w:lineRule="auto"/>
              <w:ind w:left="70" w:right="63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Биологические термины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и понятия.</w:t>
            </w:r>
          </w:p>
          <w:p w:rsidR="00294962" w:rsidRPr="00BD0B23" w:rsidRDefault="00294962" w:rsidP="00294962">
            <w:pPr>
              <w:spacing w:line="240" w:lineRule="auto"/>
              <w:ind w:left="70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Дополнение</w:t>
            </w:r>
            <w:r w:rsidRPr="00BD0B23">
              <w:rPr>
                <w:rFonts w:eastAsia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схемы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  <w:lang w:val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94962">
              <w:rPr>
                <w:rFonts w:eastAsia="Times New Roman"/>
                <w:sz w:val="24"/>
                <w:szCs w:val="24"/>
                <w:lang w:val="ru-RU"/>
              </w:rPr>
              <w:t>0,38</w:t>
            </w:r>
            <w:r w:rsidRPr="00294962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294962">
              <w:rPr>
                <w:rFonts w:eastAsia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right="272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51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  <w:lang w:val="ru-RU"/>
              </w:rPr>
            </w:pPr>
            <w:r w:rsidRPr="00BD0B23">
              <w:rPr>
                <w:rFonts w:eastAsia="Times New Roman"/>
                <w:w w:val="99"/>
                <w:sz w:val="22"/>
                <w:lang w:val="ru-RU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70" w:right="64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Генетическая</w:t>
            </w:r>
            <w:r w:rsidRPr="00BD0B23">
              <w:rPr>
                <w:rFonts w:eastAsia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информация</w:t>
            </w:r>
            <w:r w:rsidRPr="00BD0B23">
              <w:rPr>
                <w:rFonts w:eastAsia="Times New Roman"/>
                <w:spacing w:val="64"/>
                <w:sz w:val="24"/>
                <w:szCs w:val="24"/>
                <w:lang w:val="ru-RU"/>
              </w:rPr>
              <w:t xml:space="preserve"> в</w:t>
            </w:r>
            <w:r w:rsidRPr="00BD0B23">
              <w:rPr>
                <w:rFonts w:eastAsia="Times New Roman"/>
                <w:spacing w:val="67"/>
                <w:sz w:val="24"/>
                <w:szCs w:val="24"/>
                <w:lang w:val="ru-RU"/>
              </w:rPr>
              <w:t xml:space="preserve"> клетке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.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Хромосомный набор, соматические и половые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клетки.</w:t>
            </w:r>
          </w:p>
          <w:p w:rsidR="00294962" w:rsidRPr="00BD0B23" w:rsidRDefault="00294962" w:rsidP="00294962">
            <w:pPr>
              <w:spacing w:line="240" w:lineRule="auto"/>
              <w:ind w:left="70" w:right="65"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Решение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биологической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294962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right="272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07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w w:val="99"/>
                <w:sz w:val="22"/>
              </w:rPr>
              <w:t>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70" w:right="63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Клетка</w:t>
            </w:r>
            <w:r w:rsidRPr="00BD0B23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как</w:t>
            </w:r>
            <w:r w:rsidRPr="00BD0B23">
              <w:rPr>
                <w:rFonts w:eastAsia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биологическая система.</w:t>
            </w:r>
            <w:r w:rsidRPr="00BD0B23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Жизненный</w:t>
            </w:r>
            <w:r w:rsidRPr="00BD0B23">
              <w:rPr>
                <w:rFonts w:eastAsia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цикл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клетки.</w:t>
            </w:r>
          </w:p>
          <w:p w:rsidR="00294962" w:rsidRPr="00BD0B23" w:rsidRDefault="00294962" w:rsidP="00294962">
            <w:pPr>
              <w:spacing w:line="240" w:lineRule="auto"/>
              <w:ind w:left="70"/>
              <w:jc w:val="both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Множественный</w:t>
            </w:r>
            <w:r w:rsidRPr="00BD0B23">
              <w:rPr>
                <w:rFonts w:eastAsia="Times New Roman"/>
                <w:i/>
                <w:spacing w:val="66"/>
                <w:sz w:val="24"/>
                <w:szCs w:val="24"/>
                <w:lang w:val="ru-RU"/>
              </w:rPr>
              <w:t xml:space="preserve"> выбор</w:t>
            </w:r>
          </w:p>
          <w:p w:rsidR="00294962" w:rsidRPr="00BD0B23" w:rsidRDefault="00294962" w:rsidP="00294962">
            <w:pPr>
              <w:spacing w:line="240" w:lineRule="auto"/>
              <w:ind w:left="70"/>
              <w:jc w:val="both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"/>
              <w:jc w:val="center"/>
              <w:rPr>
                <w:rFonts w:eastAsia="Times New Roman"/>
                <w:sz w:val="24"/>
                <w:szCs w:val="24"/>
              </w:rPr>
            </w:pPr>
            <w:r w:rsidRPr="00294962">
              <w:rPr>
                <w:rFonts w:eastAsia="Times New Roman"/>
                <w:sz w:val="24"/>
                <w:szCs w:val="24"/>
              </w:rPr>
              <w:t>1,2</w:t>
            </w:r>
            <w:r w:rsidRPr="00294962">
              <w:rPr>
                <w:rFonts w:eastAsia="Times New Roman"/>
                <w:sz w:val="24"/>
                <w:szCs w:val="24"/>
              </w:rPr>
              <w:tab/>
            </w:r>
            <w:r w:rsidRPr="00294962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right="272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w w:val="99"/>
                <w:sz w:val="22"/>
              </w:rPr>
              <w:t>4.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tabs>
                <w:tab w:val="left" w:pos="1441"/>
              </w:tabs>
              <w:spacing w:line="240" w:lineRule="auto"/>
              <w:ind w:left="70" w:right="62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Клетка</w:t>
            </w:r>
            <w:r w:rsidRPr="00BD0B23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как</w:t>
            </w:r>
            <w:r w:rsidRPr="00BD0B23">
              <w:rPr>
                <w:rFonts w:eastAsia="Times New Roman"/>
                <w:spacing w:val="-8"/>
                <w:sz w:val="24"/>
                <w:szCs w:val="24"/>
                <w:lang w:val="ru-RU"/>
              </w:rPr>
              <w:t xml:space="preserve"> б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иологическая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система.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Строение клетки, метаболизм.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Жизненный цикл клетки. </w:t>
            </w:r>
          </w:p>
          <w:p w:rsidR="00294962" w:rsidRPr="00BD0B23" w:rsidRDefault="00294962" w:rsidP="00294962">
            <w:pPr>
              <w:tabs>
                <w:tab w:val="left" w:pos="1441"/>
              </w:tabs>
              <w:spacing w:line="240" w:lineRule="auto"/>
              <w:ind w:left="70" w:right="62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Установление соответствия</w:t>
            </w:r>
          </w:p>
          <w:p w:rsidR="00294962" w:rsidRPr="00BD0B23" w:rsidRDefault="00294962" w:rsidP="00294962">
            <w:pPr>
              <w:spacing w:line="240" w:lineRule="auto"/>
              <w:ind w:left="70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7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7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7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right="272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освоен</w:t>
            </w:r>
          </w:p>
        </w:tc>
      </w:tr>
      <w:tr w:rsidR="00294962" w:rsidRPr="00BD0B23" w:rsidTr="00BD0B23">
        <w:trPr>
          <w:trHeight w:val="121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z w:val="22"/>
              </w:rPr>
              <w:t>5.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tabs>
                <w:tab w:val="left" w:pos="848"/>
                <w:tab w:val="left" w:pos="1206"/>
              </w:tabs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Моно-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D0B23">
              <w:rPr>
                <w:rFonts w:eastAsia="Times New Roman"/>
                <w:spacing w:val="-10"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ab/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дигибридное, анализирующее скрещивание.</w:t>
            </w:r>
          </w:p>
          <w:p w:rsidR="00294962" w:rsidRPr="00BD0B23" w:rsidRDefault="00294962" w:rsidP="00294962">
            <w:pPr>
              <w:tabs>
                <w:tab w:val="left" w:pos="1131"/>
              </w:tabs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BD0B23">
              <w:rPr>
                <w:rFonts w:eastAsia="Times New Roman"/>
                <w:i/>
                <w:spacing w:val="-2"/>
                <w:sz w:val="24"/>
                <w:szCs w:val="24"/>
              </w:rPr>
              <w:t>Решение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ab/>
            </w:r>
            <w:proofErr w:type="spellStart"/>
            <w:r w:rsidRPr="00BD0B23">
              <w:rPr>
                <w:rFonts w:eastAsia="Times New Roman"/>
                <w:i/>
                <w:spacing w:val="-2"/>
                <w:sz w:val="24"/>
                <w:szCs w:val="24"/>
              </w:rPr>
              <w:t>биологической</w:t>
            </w:r>
            <w:proofErr w:type="spellEnd"/>
            <w:r w:rsidRPr="00BD0B23">
              <w:rPr>
                <w:rFonts w:eastAsia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освоен</w:t>
            </w:r>
          </w:p>
        </w:tc>
      </w:tr>
      <w:tr w:rsidR="00294962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z w:val="22"/>
              </w:rPr>
              <w:t>6.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Организм как биологическая система. Селекция.</w:t>
            </w:r>
            <w:r w:rsidRPr="00BD0B23">
              <w:rPr>
                <w:rFonts w:eastAsia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>Биотехнология.</w:t>
            </w:r>
          </w:p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w w:val="95"/>
                <w:sz w:val="24"/>
                <w:szCs w:val="24"/>
                <w:lang w:val="ru-RU"/>
              </w:rPr>
              <w:t>Множественный</w:t>
            </w:r>
            <w:r w:rsidRPr="00BD0B23">
              <w:rPr>
                <w:rFonts w:eastAsia="Times New Roman"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выбор</w:t>
            </w:r>
          </w:p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z w:val="22"/>
              </w:rPr>
              <w:t>7.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pacing w:val="-2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Организм как биологическая система.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Селекция. Биотехнология.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Установление соответствия</w:t>
            </w:r>
          </w:p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w w:val="99"/>
                <w:sz w:val="24"/>
                <w:szCs w:val="24"/>
                <w:lang w:val="ru-RU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u-RU"/>
              </w:rPr>
              <w:t>освоен</w:t>
            </w:r>
          </w:p>
        </w:tc>
      </w:tr>
      <w:tr w:rsidR="0011509B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5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z w:val="22"/>
              </w:rPr>
              <w:t>8.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69" w:right="102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Многообразие</w:t>
            </w:r>
            <w:r w:rsidRPr="00BD0B23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организмов.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Бактерии, Грибы, Растения, Животные,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Вирусы.</w:t>
            </w:r>
          </w:p>
          <w:p w:rsidR="0011509B" w:rsidRPr="00BD0B23" w:rsidRDefault="0011509B" w:rsidP="0011509B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w w:val="95"/>
                <w:sz w:val="24"/>
                <w:szCs w:val="24"/>
                <w:lang w:val="ru-RU"/>
              </w:rPr>
              <w:t>Множественный</w:t>
            </w:r>
            <w:r w:rsidRPr="00BD0B23">
              <w:rPr>
                <w:rFonts w:eastAsia="Times New Roman"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выбор</w:t>
            </w:r>
          </w:p>
          <w:p w:rsidR="0011509B" w:rsidRPr="00BD0B23" w:rsidRDefault="0011509B" w:rsidP="0011509B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9B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294962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294962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9B" w:rsidRPr="00992262" w:rsidRDefault="0011509B" w:rsidP="0011509B">
            <w:pPr>
              <w:jc w:val="center"/>
              <w:rPr>
                <w:sz w:val="24"/>
                <w:szCs w:val="24"/>
              </w:rPr>
            </w:pPr>
            <w:r w:rsidRPr="00992262">
              <w:rPr>
                <w:sz w:val="24"/>
                <w:szCs w:val="24"/>
              </w:rPr>
              <w:t>освоен</w:t>
            </w:r>
          </w:p>
        </w:tc>
      </w:tr>
      <w:tr w:rsidR="0011509B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164" w:right="158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z w:val="22"/>
              </w:rPr>
              <w:t>9.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69" w:right="102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Многообразие</w:t>
            </w:r>
            <w:r w:rsidRPr="00BD0B23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 xml:space="preserve">организмов. 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Бактерии, Грибы, Растения, Животные, </w:t>
            </w:r>
            <w:r w:rsidRPr="00BD0B23">
              <w:rPr>
                <w:rFonts w:eastAsia="Times New Roman"/>
                <w:spacing w:val="-2"/>
                <w:sz w:val="24"/>
                <w:szCs w:val="24"/>
                <w:lang w:val="ru-RU"/>
              </w:rPr>
              <w:t>Вирусы.</w:t>
            </w:r>
          </w:p>
          <w:p w:rsidR="0011509B" w:rsidRPr="00BD0B23" w:rsidRDefault="0011509B" w:rsidP="0011509B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Установление соответствия</w:t>
            </w:r>
          </w:p>
          <w:p w:rsidR="0011509B" w:rsidRPr="00BD0B23" w:rsidRDefault="0011509B" w:rsidP="0011509B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(с</w:t>
            </w:r>
            <w:r w:rsidRPr="00BD0B23">
              <w:rPr>
                <w:rFonts w:eastAsia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рисунком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и</w:t>
            </w:r>
            <w:r w:rsidRPr="00BD0B23">
              <w:rPr>
                <w:rFonts w:eastAsia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без</w:t>
            </w:r>
            <w:r w:rsidRPr="00BD0B23">
              <w:rPr>
                <w:rFonts w:eastAsia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D0B23">
              <w:rPr>
                <w:rFonts w:eastAsia="Times New Roman"/>
                <w:i/>
                <w:spacing w:val="-2"/>
                <w:sz w:val="24"/>
                <w:szCs w:val="24"/>
                <w:lang w:val="ru-RU"/>
              </w:rPr>
              <w:t>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9B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294962">
              <w:rPr>
                <w:rFonts w:eastAsia="Times New Roman"/>
                <w:sz w:val="24"/>
                <w:szCs w:val="24"/>
              </w:rPr>
              <w:t>1,43</w:t>
            </w:r>
            <w:r w:rsidRPr="00294962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9B" w:rsidRPr="00294962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9B" w:rsidRPr="00992262" w:rsidRDefault="0011509B" w:rsidP="0011509B">
            <w:pPr>
              <w:jc w:val="center"/>
              <w:rPr>
                <w:sz w:val="24"/>
                <w:szCs w:val="24"/>
              </w:rPr>
            </w:pPr>
            <w:r w:rsidRPr="00992262">
              <w:rPr>
                <w:sz w:val="24"/>
                <w:szCs w:val="24"/>
              </w:rPr>
              <w:t>освоен</w:t>
            </w:r>
          </w:p>
        </w:tc>
      </w:tr>
      <w:tr w:rsidR="00294962" w:rsidRPr="00BD0B23" w:rsidTr="00BD0B23">
        <w:trPr>
          <w:trHeight w:val="1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64" w:right="158"/>
              <w:jc w:val="center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Организм человека. Гигиена человека. </w:t>
            </w: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Множественный выбор (с рисунком и без рисунка)</w:t>
            </w: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освоен</w:t>
            </w:r>
          </w:p>
        </w:tc>
      </w:tr>
      <w:tr w:rsidR="00294962" w:rsidRPr="00BD0B23" w:rsidTr="00BD0B23">
        <w:trPr>
          <w:trHeight w:val="9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lastRenderedPageBreak/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Организм человека. Установление соответствия</w:t>
            </w:r>
          </w:p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(с рисунком и без 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</w:t>
            </w:r>
          </w:p>
        </w:tc>
      </w:tr>
      <w:tr w:rsidR="00294962" w:rsidRPr="00BD0B23" w:rsidTr="00BD0B23">
        <w:trPr>
          <w:trHeight w:val="8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</w:rPr>
            </w:pPr>
            <w:proofErr w:type="spellStart"/>
            <w:r w:rsidRPr="00BD0B23">
              <w:rPr>
                <w:rFonts w:eastAsia="Times New Roman"/>
                <w:sz w:val="24"/>
                <w:szCs w:val="24"/>
              </w:rPr>
              <w:t>Организм</w:t>
            </w:r>
            <w:proofErr w:type="spellEnd"/>
            <w:r w:rsidRPr="00BD0B2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sz w:val="24"/>
                <w:szCs w:val="24"/>
              </w:rPr>
              <w:t>человека</w:t>
            </w:r>
            <w:proofErr w:type="spellEnd"/>
            <w:r w:rsidRPr="00BD0B23">
              <w:rPr>
                <w:rFonts w:eastAsia="Times New Roman"/>
                <w:sz w:val="24"/>
                <w:szCs w:val="24"/>
              </w:rPr>
              <w:t>.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Установление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84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Эволюция живой природы.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Множественный выбор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(работа с текстом)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20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Эволюция живой природы. Происхождение человека.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Установление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соответствия</w:t>
            </w:r>
            <w:proofErr w:type="spellEnd"/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i/>
                <w:sz w:val="24"/>
                <w:szCs w:val="24"/>
              </w:rPr>
              <w:t>(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без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рисунка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0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</w:t>
            </w:r>
          </w:p>
        </w:tc>
      </w:tr>
      <w:tr w:rsidR="00294962" w:rsidRPr="00BD0B23" w:rsidTr="00BD0B23">
        <w:trPr>
          <w:trHeight w:val="121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15.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Экосистемы и присущие им закономерности. Биосфера. Множественный выбор (без 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23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pacing w:val="-5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16.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Экосистемы и присущие им закономерности. Биосфера.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Установление соответствия</w:t>
            </w:r>
          </w:p>
          <w:p w:rsidR="00294962" w:rsidRPr="00BD0B23" w:rsidRDefault="00294962" w:rsidP="00294962">
            <w:pPr>
              <w:spacing w:line="240" w:lineRule="auto"/>
              <w:ind w:left="69" w:right="64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(без 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</w:t>
            </w:r>
          </w:p>
        </w:tc>
      </w:tr>
      <w:tr w:rsidR="00294962" w:rsidRPr="00BD0B23" w:rsidTr="00BD0B23">
        <w:trPr>
          <w:trHeight w:val="126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17.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</w:rPr>
            </w:pPr>
            <w:proofErr w:type="spellStart"/>
            <w:r w:rsidRPr="00BD0B23">
              <w:rPr>
                <w:rFonts w:eastAsia="Times New Roman"/>
                <w:sz w:val="24"/>
                <w:szCs w:val="24"/>
              </w:rPr>
              <w:t>Общебиологические</w:t>
            </w:r>
            <w:proofErr w:type="spellEnd"/>
            <w:r w:rsidRPr="00BD0B2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sz w:val="24"/>
                <w:szCs w:val="24"/>
              </w:rPr>
              <w:t>закономерности</w:t>
            </w:r>
            <w:proofErr w:type="spellEnd"/>
            <w:r w:rsidRPr="00BD0B2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Установление</w:t>
            </w:r>
            <w:proofErr w:type="spellEnd"/>
            <w:r w:rsidRPr="00BD0B2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0B23">
              <w:rPr>
                <w:rFonts w:eastAsia="Times New Roman"/>
                <w:i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02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02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11509B" w:rsidRDefault="0011509B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не освоен</w:t>
            </w:r>
          </w:p>
        </w:tc>
      </w:tr>
      <w:tr w:rsidR="00294962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 xml:space="preserve">    18.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 xml:space="preserve">Общебиологические закономерности. Человек и его здоровье. </w:t>
            </w:r>
          </w:p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i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i/>
                <w:sz w:val="24"/>
                <w:szCs w:val="24"/>
                <w:lang w:val="ru-RU"/>
              </w:rPr>
              <w:t>Работа с таблицей (с рисунком и без рисунка)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11509B" w:rsidRDefault="0011509B" w:rsidP="0029496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BD0B23" w:rsidRDefault="0011509B" w:rsidP="0011509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освоен</w:t>
            </w:r>
          </w:p>
        </w:tc>
      </w:tr>
      <w:tr w:rsidR="00294962" w:rsidRPr="00BD0B23" w:rsidTr="00BD0B23">
        <w:trPr>
          <w:trHeight w:val="151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79"/>
              <w:rPr>
                <w:rFonts w:eastAsia="Times New Roman"/>
                <w:sz w:val="22"/>
              </w:rPr>
            </w:pPr>
            <w:r w:rsidRPr="00BD0B23">
              <w:rPr>
                <w:rFonts w:eastAsia="Times New Roman"/>
                <w:spacing w:val="-5"/>
                <w:sz w:val="22"/>
              </w:rPr>
              <w:t>19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69"/>
              <w:rPr>
                <w:rFonts w:eastAsia="Times New Roman"/>
                <w:sz w:val="24"/>
                <w:szCs w:val="24"/>
                <w:lang w:val="ru-RU"/>
              </w:rPr>
            </w:pPr>
            <w:r w:rsidRPr="00BD0B23">
              <w:rPr>
                <w:rFonts w:eastAsia="Times New Roman"/>
                <w:sz w:val="24"/>
                <w:szCs w:val="24"/>
                <w:lang w:val="ru-RU"/>
              </w:rPr>
              <w:t>Биологические системы и их закономерности. Анализ данных, в табличной или графической форме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BD0B23" w:rsidRDefault="00294962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</w:rPr>
            </w:pPr>
            <w:r w:rsidRPr="00BD0B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294962" w:rsidRDefault="00294962" w:rsidP="00294962">
            <w:pPr>
              <w:spacing w:line="240" w:lineRule="auto"/>
              <w:ind w:right="215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62" w:rsidRPr="0011509B" w:rsidRDefault="0011509B" w:rsidP="00294962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62" w:rsidRPr="0011509B" w:rsidRDefault="0011509B" w:rsidP="0011509B">
            <w:pPr>
              <w:spacing w:line="240" w:lineRule="auto"/>
              <w:ind w:left="1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не освоен</w:t>
            </w:r>
          </w:p>
        </w:tc>
      </w:tr>
    </w:tbl>
    <w:p w:rsidR="00BD0B23" w:rsidRPr="00BD0B23" w:rsidRDefault="00BD0B23" w:rsidP="00BD0B23">
      <w:pPr>
        <w:widowControl w:val="0"/>
        <w:tabs>
          <w:tab w:val="left" w:pos="481"/>
        </w:tabs>
        <w:autoSpaceDE w:val="0"/>
        <w:autoSpaceDN w:val="0"/>
        <w:spacing w:line="240" w:lineRule="auto"/>
        <w:ind w:left="480" w:hanging="190"/>
        <w:outlineLvl w:val="0"/>
        <w:rPr>
          <w:rFonts w:eastAsia="Times New Roman" w:cs="Times New Roman"/>
          <w:b/>
          <w:bCs/>
          <w:szCs w:val="28"/>
        </w:rPr>
      </w:pPr>
    </w:p>
    <w:p w:rsidR="00547795" w:rsidRDefault="00547795" w:rsidP="005477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47795">
        <w:rPr>
          <w:rFonts w:eastAsia="Times New Roman" w:cs="Times New Roman"/>
          <w:bCs/>
          <w:szCs w:val="28"/>
          <w:lang w:eastAsia="ru-RU"/>
        </w:rPr>
        <w:t xml:space="preserve">Средний процент выполнения теста для региональной выборки составил </w:t>
      </w:r>
      <w:r>
        <w:rPr>
          <w:rFonts w:eastAsia="Times New Roman" w:cs="Times New Roman"/>
          <w:bCs/>
          <w:szCs w:val="28"/>
          <w:lang w:eastAsia="ru-RU"/>
        </w:rPr>
        <w:t>59,3 %.</w:t>
      </w:r>
    </w:p>
    <w:p w:rsidR="00547795" w:rsidRPr="00547795" w:rsidRDefault="00547795" w:rsidP="005477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47795">
        <w:rPr>
          <w:rFonts w:eastAsia="Times New Roman" w:cs="Times New Roman"/>
          <w:bCs/>
          <w:szCs w:val="28"/>
          <w:lang w:eastAsia="ru-RU"/>
        </w:rPr>
        <w:t xml:space="preserve">В диагностике по </w:t>
      </w:r>
      <w:r>
        <w:rPr>
          <w:rFonts w:eastAsia="Times New Roman" w:cs="Times New Roman"/>
          <w:bCs/>
          <w:szCs w:val="28"/>
          <w:lang w:eastAsia="ru-RU"/>
        </w:rPr>
        <w:t>биологии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предлагались </w:t>
      </w:r>
      <w:r>
        <w:rPr>
          <w:rFonts w:eastAsia="Times New Roman" w:cs="Times New Roman"/>
          <w:bCs/>
          <w:szCs w:val="28"/>
          <w:lang w:eastAsia="ru-RU"/>
        </w:rPr>
        <w:t>три задания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на 1 и </w:t>
      </w:r>
      <w:r>
        <w:rPr>
          <w:rFonts w:eastAsia="Times New Roman" w:cs="Times New Roman"/>
          <w:bCs/>
          <w:szCs w:val="28"/>
          <w:lang w:eastAsia="ru-RU"/>
        </w:rPr>
        <w:t>шестнадцать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заданий на 2 балла. За однобалльные задания тестируемый мог получить 1 балл (верный ответ) или 0 баллов (неверный ответ). Двухбалльные ответы оценивались максимально 2 баллами. Максимально возможный балл - 3</w:t>
      </w:r>
      <w:r>
        <w:rPr>
          <w:rFonts w:eastAsia="Times New Roman" w:cs="Times New Roman"/>
          <w:bCs/>
          <w:szCs w:val="28"/>
          <w:lang w:eastAsia="ru-RU"/>
        </w:rPr>
        <w:t>5</w:t>
      </w:r>
      <w:r w:rsidRPr="00547795">
        <w:rPr>
          <w:rFonts w:eastAsia="Times New Roman" w:cs="Times New Roman"/>
          <w:bCs/>
          <w:szCs w:val="28"/>
          <w:lang w:eastAsia="ru-RU"/>
        </w:rPr>
        <w:t>.</w:t>
      </w:r>
    </w:p>
    <w:p w:rsidR="00547795" w:rsidRDefault="00547795" w:rsidP="005477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47795">
        <w:rPr>
          <w:rFonts w:eastAsia="Times New Roman" w:cs="Times New Roman"/>
          <w:bCs/>
          <w:szCs w:val="28"/>
          <w:lang w:eastAsia="ru-RU"/>
        </w:rPr>
        <w:lastRenderedPageBreak/>
        <w:t>Процент выполнения заданий с</w:t>
      </w:r>
      <w:r w:rsidR="00201939">
        <w:rPr>
          <w:rFonts w:eastAsia="Times New Roman" w:cs="Times New Roman"/>
          <w:bCs/>
          <w:szCs w:val="28"/>
          <w:lang w:eastAsia="ru-RU"/>
        </w:rPr>
        <w:t xml:space="preserve"> предполагаемым кратким ответом в виде числа (</w:t>
      </w:r>
      <w:r w:rsidRPr="00547795">
        <w:rPr>
          <w:rFonts w:eastAsia="Times New Roman" w:cs="Times New Roman"/>
          <w:bCs/>
          <w:szCs w:val="28"/>
          <w:lang w:eastAsia="ru-RU"/>
        </w:rPr>
        <w:t>оценивал</w:t>
      </w:r>
      <w:r w:rsidR="00201939">
        <w:rPr>
          <w:rFonts w:eastAsia="Times New Roman" w:cs="Times New Roman"/>
          <w:bCs/>
          <w:szCs w:val="28"/>
          <w:lang w:eastAsia="ru-RU"/>
        </w:rPr>
        <w:t>ось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1 баллом</w:t>
      </w:r>
      <w:r w:rsidR="00201939">
        <w:rPr>
          <w:rFonts w:eastAsia="Times New Roman" w:cs="Times New Roman"/>
          <w:bCs/>
          <w:szCs w:val="28"/>
          <w:lang w:eastAsia="ru-RU"/>
        </w:rPr>
        <w:t>)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</w:t>
      </w:r>
      <w:r w:rsidR="00201939">
        <w:rPr>
          <w:rFonts w:eastAsia="Times New Roman" w:cs="Times New Roman"/>
          <w:bCs/>
          <w:szCs w:val="28"/>
          <w:lang w:eastAsia="ru-RU"/>
        </w:rPr>
        <w:t>составил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51</w:t>
      </w:r>
      <w:r w:rsidR="00201939">
        <w:rPr>
          <w:rFonts w:eastAsia="Times New Roman" w:cs="Times New Roman"/>
          <w:bCs/>
          <w:szCs w:val="28"/>
          <w:lang w:eastAsia="ru-RU"/>
        </w:rPr>
        <w:t>,67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% респондентов. </w:t>
      </w:r>
      <w:r w:rsidR="00201939">
        <w:rPr>
          <w:rFonts w:eastAsia="Times New Roman" w:cs="Times New Roman"/>
          <w:bCs/>
          <w:szCs w:val="28"/>
          <w:lang w:eastAsia="ru-RU"/>
        </w:rPr>
        <w:t>47,7</w:t>
      </w:r>
      <w:r w:rsidRPr="00547795">
        <w:rPr>
          <w:rFonts w:eastAsia="Times New Roman" w:cs="Times New Roman"/>
          <w:bCs/>
          <w:szCs w:val="28"/>
          <w:lang w:eastAsia="ru-RU"/>
        </w:rPr>
        <w:t xml:space="preserve"> % учителей </w:t>
      </w:r>
      <w:r w:rsidR="00201939">
        <w:rPr>
          <w:rFonts w:eastAsia="Times New Roman" w:cs="Times New Roman"/>
          <w:bCs/>
          <w:szCs w:val="28"/>
          <w:lang w:eastAsia="ru-RU"/>
        </w:rPr>
        <w:t xml:space="preserve">биологии выполнили задания </w:t>
      </w:r>
      <w:r w:rsidRPr="00547795">
        <w:rPr>
          <w:rFonts w:eastAsia="Times New Roman" w:cs="Times New Roman"/>
          <w:bCs/>
          <w:szCs w:val="28"/>
          <w:lang w:eastAsia="ru-RU"/>
        </w:rPr>
        <w:t>с кратким ответом в виде набора цифр (на соответствие, множественный выбор, заполнение пропусков), который оценивался максимально 2 баллами.</w:t>
      </w:r>
    </w:p>
    <w:p w:rsidR="00992262" w:rsidRDefault="00992262" w:rsidP="005477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Результаты диагностики показывают, что учителями биологии Приморского края не освоено 75% проверяемых элементов содержания базового уровня, освоено – 25%; не освоено 18,8% проверяемых элементов содержания повышенного уровня, 81,2% освоено.</w:t>
      </w:r>
    </w:p>
    <w:p w:rsidR="00992262" w:rsidRDefault="00992262" w:rsidP="0054779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Наименьшие затруднения</w:t>
      </w:r>
      <w:r w:rsidR="008630DD">
        <w:rPr>
          <w:rFonts w:eastAsia="Times New Roman" w:cs="Times New Roman"/>
          <w:bCs/>
          <w:szCs w:val="28"/>
          <w:lang w:eastAsia="ru-RU"/>
        </w:rPr>
        <w:t xml:space="preserve"> (выполнили более 60% респондентов)</w:t>
      </w:r>
      <w:r>
        <w:rPr>
          <w:rFonts w:eastAsia="Times New Roman" w:cs="Times New Roman"/>
          <w:bCs/>
          <w:szCs w:val="28"/>
          <w:lang w:eastAsia="ru-RU"/>
        </w:rPr>
        <w:t xml:space="preserve"> у учителей биологии Приморского края вызвали задания:</w:t>
      </w:r>
    </w:p>
    <w:p w:rsidR="00992262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9 – </w:t>
      </w:r>
      <w:r w:rsidRPr="008630DD">
        <w:rPr>
          <w:rFonts w:eastAsia="Times New Roman" w:cs="Times New Roman"/>
          <w:bCs/>
          <w:szCs w:val="28"/>
          <w:lang w:eastAsia="ru-RU"/>
        </w:rPr>
        <w:t>Многообразие организмов. Бактерии, Гри</w:t>
      </w:r>
      <w:r>
        <w:rPr>
          <w:rFonts w:eastAsia="Times New Roman" w:cs="Times New Roman"/>
          <w:bCs/>
          <w:szCs w:val="28"/>
          <w:lang w:eastAsia="ru-RU"/>
        </w:rPr>
        <w:t xml:space="preserve">бы, Растения, Животные, Вирусы. </w:t>
      </w:r>
      <w:r w:rsidRPr="008630DD">
        <w:rPr>
          <w:rFonts w:eastAsia="Times New Roman" w:cs="Times New Roman"/>
          <w:bCs/>
          <w:szCs w:val="28"/>
          <w:lang w:eastAsia="ru-RU"/>
        </w:rPr>
        <w:t>Установление со</w:t>
      </w:r>
      <w:r>
        <w:rPr>
          <w:rFonts w:eastAsia="Times New Roman" w:cs="Times New Roman"/>
          <w:bCs/>
          <w:szCs w:val="28"/>
          <w:lang w:eastAsia="ru-RU"/>
        </w:rPr>
        <w:t xml:space="preserve">ответствия </w:t>
      </w:r>
      <w:r w:rsidRPr="008630DD">
        <w:rPr>
          <w:rFonts w:eastAsia="Times New Roman" w:cs="Times New Roman"/>
          <w:bCs/>
          <w:szCs w:val="28"/>
          <w:lang w:eastAsia="ru-RU"/>
        </w:rPr>
        <w:t>(с рисунком и без рисунка)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8630DD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11 - </w:t>
      </w:r>
      <w:r w:rsidRPr="008630DD">
        <w:rPr>
          <w:rFonts w:eastAsia="Times New Roman" w:cs="Times New Roman"/>
          <w:bCs/>
          <w:szCs w:val="28"/>
          <w:lang w:eastAsia="ru-RU"/>
        </w:rPr>
        <w:t>Организм чело</w:t>
      </w:r>
      <w:r>
        <w:rPr>
          <w:rFonts w:eastAsia="Times New Roman" w:cs="Times New Roman"/>
          <w:bCs/>
          <w:szCs w:val="28"/>
          <w:lang w:eastAsia="ru-RU"/>
        </w:rPr>
        <w:t xml:space="preserve">века. Установление соответствия </w:t>
      </w:r>
      <w:r w:rsidRPr="008630DD">
        <w:rPr>
          <w:rFonts w:eastAsia="Times New Roman" w:cs="Times New Roman"/>
          <w:bCs/>
          <w:szCs w:val="28"/>
          <w:lang w:eastAsia="ru-RU"/>
        </w:rPr>
        <w:t>(с рисунком и без рисунка)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8630DD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Наибольшие затруднения (выполнили менее 30% респондентов) вызвали задания:</w:t>
      </w:r>
    </w:p>
    <w:p w:rsidR="008630DD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12 – Организм человека. </w:t>
      </w:r>
      <w:r w:rsidRPr="008630DD">
        <w:rPr>
          <w:rFonts w:eastAsia="Times New Roman" w:cs="Times New Roman"/>
          <w:bCs/>
          <w:szCs w:val="28"/>
          <w:lang w:eastAsia="ru-RU"/>
        </w:rPr>
        <w:t>Установление последовательности</w:t>
      </w:r>
    </w:p>
    <w:p w:rsidR="008630DD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19 - </w:t>
      </w:r>
      <w:r w:rsidRPr="008630DD">
        <w:rPr>
          <w:rFonts w:eastAsia="Times New Roman" w:cs="Times New Roman"/>
          <w:bCs/>
          <w:szCs w:val="28"/>
          <w:lang w:eastAsia="ru-RU"/>
        </w:rPr>
        <w:t>Биологические системы и их закономерности. Анализ данных, в табличной или графической форме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8A669E" w:rsidRDefault="008A669E" w:rsidP="008A669E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A669E">
        <w:rPr>
          <w:rFonts w:eastAsia="Times New Roman" w:cs="Times New Roman"/>
          <w:bCs/>
          <w:szCs w:val="28"/>
          <w:lang w:eastAsia="ru-RU"/>
        </w:rPr>
        <w:t>Анализ результатов выполнения диагности</w:t>
      </w:r>
      <w:r>
        <w:rPr>
          <w:rFonts w:eastAsia="Times New Roman" w:cs="Times New Roman"/>
          <w:bCs/>
          <w:szCs w:val="28"/>
          <w:lang w:eastAsia="ru-RU"/>
        </w:rPr>
        <w:t xml:space="preserve">ческой работы позволяет выявить </w:t>
      </w:r>
      <w:r w:rsidRPr="008A669E">
        <w:rPr>
          <w:rFonts w:eastAsia="Times New Roman" w:cs="Times New Roman"/>
          <w:bCs/>
          <w:szCs w:val="28"/>
          <w:lang w:eastAsia="ru-RU"/>
        </w:rPr>
        <w:t>трудности, с которыми столкнулись учителя при выполнении заданий. Каждому заданию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8A669E">
        <w:rPr>
          <w:rFonts w:eastAsia="Times New Roman" w:cs="Times New Roman"/>
          <w:bCs/>
          <w:szCs w:val="28"/>
          <w:lang w:eastAsia="ru-RU"/>
        </w:rPr>
        <w:t>диагностической работы соответствует определённый профессиональный дефицит, который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8A669E">
        <w:rPr>
          <w:rFonts w:eastAsia="Times New Roman" w:cs="Times New Roman"/>
          <w:bCs/>
          <w:szCs w:val="28"/>
          <w:lang w:eastAsia="ru-RU"/>
        </w:rPr>
        <w:t>является причиной затру</w:t>
      </w:r>
      <w:r>
        <w:rPr>
          <w:rFonts w:eastAsia="Times New Roman" w:cs="Times New Roman"/>
          <w:bCs/>
          <w:szCs w:val="28"/>
          <w:lang w:eastAsia="ru-RU"/>
        </w:rPr>
        <w:t>днения при выполнении заданий. Таким образом, необходимо повышать профессиональные компетенции учителей биологии: предметные и метапредметные (работа с информацией в табличной или графической форме).</w:t>
      </w:r>
    </w:p>
    <w:p w:rsidR="008630DD" w:rsidRDefault="008A669E" w:rsidP="008A669E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целом, учителя биологии Приморского края имеют средний уровень профессиональных компетенций, так как большинство респондентов выпо</w:t>
      </w:r>
      <w:r w:rsidR="00AD67F3">
        <w:rPr>
          <w:rFonts w:eastAsia="Times New Roman" w:cs="Times New Roman"/>
          <w:bCs/>
          <w:szCs w:val="28"/>
          <w:lang w:eastAsia="ru-RU"/>
        </w:rPr>
        <w:t>лнили диагностическую работу, показав средний уровень профессиональных дефицитов (46,8 %).</w:t>
      </w:r>
    </w:p>
    <w:p w:rsidR="008630DD" w:rsidRPr="00547795" w:rsidRDefault="008630DD" w:rsidP="008630D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1FA5" w:rsidRPr="00FF253C" w:rsidRDefault="00201FA5" w:rsidP="00FF253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567390" w:rsidRDefault="00567390"/>
    <w:sectPr w:rsidR="00567390" w:rsidSect="00634BD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20"/>
    <w:rsid w:val="0011509B"/>
    <w:rsid w:val="00201939"/>
    <w:rsid w:val="00201FA5"/>
    <w:rsid w:val="00294962"/>
    <w:rsid w:val="003876F6"/>
    <w:rsid w:val="004A1DF9"/>
    <w:rsid w:val="00547795"/>
    <w:rsid w:val="00567390"/>
    <w:rsid w:val="005702A9"/>
    <w:rsid w:val="00634BD2"/>
    <w:rsid w:val="006F2DBB"/>
    <w:rsid w:val="008629F9"/>
    <w:rsid w:val="008630DD"/>
    <w:rsid w:val="008A669E"/>
    <w:rsid w:val="00992262"/>
    <w:rsid w:val="00A92420"/>
    <w:rsid w:val="00AD67F3"/>
    <w:rsid w:val="00BD0B23"/>
    <w:rsid w:val="00E2673E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E"/>
    <w:pPr>
      <w:spacing w:after="0" w:line="360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D0B23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E"/>
    <w:pPr>
      <w:spacing w:after="0" w:line="360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D0B23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Татьяна Г. Родионова</cp:lastModifiedBy>
  <cp:revision>2</cp:revision>
  <dcterms:created xsi:type="dcterms:W3CDTF">2023-06-27T02:13:00Z</dcterms:created>
  <dcterms:modified xsi:type="dcterms:W3CDTF">2023-06-27T02:13:00Z</dcterms:modified>
</cp:coreProperties>
</file>