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BE" w:rsidRPr="004E12BB" w:rsidRDefault="00DF5DBE" w:rsidP="004E12BB">
      <w:pPr>
        <w:spacing w:after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iCs/>
          <w:sz w:val="28"/>
          <w:szCs w:val="28"/>
        </w:rPr>
        <w:t>План городского методического объединения</w:t>
      </w:r>
    </w:p>
    <w:p w:rsidR="00DF5DBE" w:rsidRPr="004E12BB" w:rsidRDefault="00DF5DBE" w:rsidP="004E12BB">
      <w:pPr>
        <w:spacing w:after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iCs/>
          <w:sz w:val="28"/>
          <w:szCs w:val="28"/>
        </w:rPr>
        <w:t>учителей начальных классов</w:t>
      </w:r>
    </w:p>
    <w:p w:rsidR="00DF5DBE" w:rsidRPr="004E12BB" w:rsidRDefault="00DF5DBE" w:rsidP="004E12BB">
      <w:pPr>
        <w:spacing w:after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iCs/>
          <w:sz w:val="28"/>
          <w:szCs w:val="28"/>
        </w:rPr>
        <w:t>(для молодых специалистов)</w:t>
      </w:r>
    </w:p>
    <w:p w:rsidR="00DF5DBE" w:rsidRPr="004E12BB" w:rsidRDefault="00DF5DBE" w:rsidP="004E12BB">
      <w:pPr>
        <w:spacing w:after="0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F5DBE" w:rsidRPr="004E12BB" w:rsidRDefault="00DF5DBE" w:rsidP="004E12BB">
      <w:pPr>
        <w:spacing w:after="0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sz w:val="28"/>
          <w:szCs w:val="28"/>
        </w:rPr>
        <w:t>Тема:</w:t>
      </w:r>
      <w:r w:rsidRPr="004E12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12BB">
        <w:rPr>
          <w:rFonts w:ascii="Times New Roman" w:eastAsia="Calibri" w:hAnsi="Times New Roman" w:cs="Times New Roman"/>
          <w:iCs/>
          <w:sz w:val="28"/>
          <w:szCs w:val="28"/>
        </w:rPr>
        <w:t>«От молодого специалиста -  к успешному педагогу»</w:t>
      </w: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iCs/>
          <w:sz w:val="28"/>
          <w:szCs w:val="28"/>
        </w:rPr>
        <w:t>Цель:</w:t>
      </w:r>
      <w:r w:rsidRPr="004E12BB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E12BB">
        <w:rPr>
          <w:rFonts w:ascii="Times New Roman" w:eastAsia="Calibri" w:hAnsi="Times New Roman" w:cs="Times New Roman"/>
          <w:bCs/>
          <w:iCs/>
          <w:sz w:val="28"/>
          <w:szCs w:val="28"/>
        </w:rPr>
        <w:t>Задачи:</w:t>
      </w: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2BB">
        <w:rPr>
          <w:rFonts w:ascii="Times New Roman" w:eastAsia="Calibri" w:hAnsi="Times New Roman" w:cs="Times New Roman"/>
          <w:sz w:val="28"/>
          <w:szCs w:val="28"/>
        </w:rPr>
        <w:t>1.Знакомить педагогов с достижениями педагогической науки и практики, с новыми педагогическими технологиями и методиками.</w:t>
      </w: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2BB">
        <w:rPr>
          <w:rFonts w:ascii="Times New Roman" w:eastAsia="Calibri" w:hAnsi="Times New Roman" w:cs="Times New Roman"/>
          <w:sz w:val="28"/>
          <w:szCs w:val="28"/>
        </w:rPr>
        <w:t>2.Способствовать выявлению, изучению ценного передового педагогического опыта и его распространения.</w:t>
      </w:r>
    </w:p>
    <w:p w:rsidR="00DF5DBE" w:rsidRPr="004E12BB" w:rsidRDefault="00DF5DBE" w:rsidP="004E12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2BB">
        <w:rPr>
          <w:rFonts w:ascii="Times New Roman" w:eastAsia="Calibri" w:hAnsi="Times New Roman" w:cs="Times New Roman"/>
          <w:sz w:val="28"/>
          <w:szCs w:val="28"/>
        </w:rPr>
        <w:t>3.Организовать систему методической работы с педагогами с целью развития педагогического творчества и самореализации инициативы педагогических кадров.</w:t>
      </w:r>
    </w:p>
    <w:p w:rsidR="00DF5DBE" w:rsidRPr="00DF5DBE" w:rsidRDefault="00DF5DBE" w:rsidP="00DF5DB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DBE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проведения:</w:t>
      </w:r>
      <w:r w:rsidRPr="00DF5DBE">
        <w:rPr>
          <w:rFonts w:ascii="Times New Roman" w:eastAsia="Calibri" w:hAnsi="Times New Roman" w:cs="Times New Roman"/>
          <w:sz w:val="28"/>
          <w:szCs w:val="28"/>
        </w:rPr>
        <w:t xml:space="preserve"> МБОУ «Школа №11»</w:t>
      </w:r>
    </w:p>
    <w:p w:rsidR="00DF5DBE" w:rsidRPr="00DF5DBE" w:rsidRDefault="00DF5DBE" w:rsidP="00DF5DB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DF5DBE">
        <w:rPr>
          <w:rFonts w:ascii="Times New Roman" w:eastAsia="Calibri" w:hAnsi="Times New Roman" w:cs="Times New Roman"/>
          <w:b/>
          <w:bCs/>
          <w:sz w:val="28"/>
          <w:szCs w:val="28"/>
        </w:rPr>
        <w:t>Время проведения:</w:t>
      </w:r>
      <w:r w:rsidRPr="00DF5DBE">
        <w:rPr>
          <w:rFonts w:ascii="Times New Roman" w:eastAsia="Calibri" w:hAnsi="Times New Roman" w:cs="Times New Roman"/>
          <w:sz w:val="28"/>
          <w:szCs w:val="28"/>
        </w:rPr>
        <w:t xml:space="preserve"> 31.10.2023г. в 10.00. – 12:00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974"/>
        <w:gridCol w:w="2122"/>
        <w:gridCol w:w="1861"/>
        <w:gridCol w:w="5742"/>
      </w:tblGrid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Школа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Прокоповская</w:t>
            </w:r>
            <w:proofErr w:type="spellEnd"/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Валерия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«СОШ № 21»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«Трансляция педагогического опыта в процессе обучения младших школьников через организацию групповой работы с текстом на уроках литературного чтения»</w:t>
            </w:r>
          </w:p>
        </w:tc>
      </w:tr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Андреева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Оксана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Владимировна    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</w:p>
          <w:p w:rsidR="00DF5DBE" w:rsidRPr="00DF5DBE" w:rsidRDefault="00DF5DBE" w:rsidP="00DF5DB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«СОШ № 82»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«Наглядные методические пособия в работе учителя начальных классов, как залог успешного и продуктивного обучения учащихся»</w:t>
            </w:r>
          </w:p>
        </w:tc>
      </w:tr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Мокровец</w:t>
            </w:r>
            <w:proofErr w:type="spellEnd"/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Анатольевна   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«СОШ № 11»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«Внеурочная деятельность в рамках нового ФГОС НОО»</w:t>
            </w:r>
          </w:p>
        </w:tc>
      </w:tr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Самохвалова</w:t>
            </w:r>
            <w:proofErr w:type="spellEnd"/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Викторовна    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</w:p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«СОШ № 59»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«Организация детского движения «Орлята России» на базе класса как способ реализации программы воспитания»</w:t>
            </w:r>
          </w:p>
        </w:tc>
      </w:tr>
      <w:tr w:rsidR="00DF5DBE" w:rsidRPr="00DF5DBE" w:rsidTr="008E768D">
        <w:tc>
          <w:tcPr>
            <w:tcW w:w="992" w:type="dxa"/>
          </w:tcPr>
          <w:p w:rsidR="00DF5DBE" w:rsidRPr="00DF5DBE" w:rsidRDefault="00DF5DBE" w:rsidP="00DF5DB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8" w:type="dxa"/>
          </w:tcPr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Дроздова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Татьяна</w:t>
            </w:r>
          </w:p>
          <w:p w:rsidR="00DF5DBE" w:rsidRPr="00DF5DBE" w:rsidRDefault="00DF5DBE" w:rsidP="00DF5D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Борисовна </w:t>
            </w:r>
          </w:p>
        </w:tc>
        <w:tc>
          <w:tcPr>
            <w:tcW w:w="1889" w:type="dxa"/>
          </w:tcPr>
          <w:p w:rsidR="00DF5DBE" w:rsidRPr="00DF5DBE" w:rsidRDefault="00DF5DBE" w:rsidP="00DF5D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</w:p>
          <w:p w:rsidR="00DF5DBE" w:rsidRPr="00DF5DBE" w:rsidRDefault="00DF5DBE" w:rsidP="00DF5DB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«СОШ № 11»</w:t>
            </w:r>
          </w:p>
        </w:tc>
        <w:tc>
          <w:tcPr>
            <w:tcW w:w="5878" w:type="dxa"/>
          </w:tcPr>
          <w:p w:rsidR="00DF5DBE" w:rsidRPr="00DF5DBE" w:rsidRDefault="00DF5DBE" w:rsidP="00DF5D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BE">
              <w:rPr>
                <w:rFonts w:ascii="Times New Roman" w:eastAsia="Calibri" w:hAnsi="Times New Roman" w:cs="Times New Roman"/>
                <w:sz w:val="28"/>
                <w:szCs w:val="28"/>
              </w:rPr>
              <w:t>«Новая система аттестации учителей начальной школы»</w:t>
            </w:r>
          </w:p>
        </w:tc>
      </w:tr>
    </w:tbl>
    <w:p w:rsidR="00DF5DBE" w:rsidRPr="00DF5DBE" w:rsidRDefault="00DF5DBE" w:rsidP="00DF5DBE">
      <w:pPr>
        <w:spacing w:after="160" w:line="259" w:lineRule="auto"/>
        <w:rPr>
          <w:rFonts w:ascii="Calibri" w:eastAsia="Calibri" w:hAnsi="Calibri" w:cs="Times New Roman"/>
        </w:rPr>
      </w:pPr>
    </w:p>
    <w:p w:rsidR="00C01853" w:rsidRDefault="00C01853"/>
    <w:sectPr w:rsidR="00C01853" w:rsidSect="00DF5DBE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38"/>
    <w:rsid w:val="004E12BB"/>
    <w:rsid w:val="008D3838"/>
    <w:rsid w:val="00C01853"/>
    <w:rsid w:val="00D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3</cp:revision>
  <dcterms:created xsi:type="dcterms:W3CDTF">2023-11-02T01:22:00Z</dcterms:created>
  <dcterms:modified xsi:type="dcterms:W3CDTF">2023-11-02T01:51:00Z</dcterms:modified>
</cp:coreProperties>
</file>