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10" w:rsidRPr="00C23E86" w:rsidRDefault="00F402F9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-733425</wp:posOffset>
            </wp:positionV>
            <wp:extent cx="723900" cy="723900"/>
            <wp:effectExtent l="0" t="0" r="0" b="0"/>
            <wp:wrapSquare wrapText="bothSides"/>
            <wp:docPr id="1" name="Рисунок 1" descr="Лого знак - основно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 знак - основной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E86"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>Краев</w:t>
      </w:r>
      <w:r w:rsidR="00C23E86"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  <w:t xml:space="preserve">ой педагогический фестиваль </w:t>
      </w:r>
      <w:r w:rsidR="00F03BDB"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 xml:space="preserve"> «</w:t>
      </w:r>
      <w:r w:rsidR="00C23E86"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  <w:t>Мир языков</w:t>
      </w:r>
      <w:r w:rsidR="00F03BDB"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 xml:space="preserve">» </w:t>
      </w:r>
      <w:r w:rsidR="00C23E86"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  <w:t>для учителей иностранного языка</w:t>
      </w:r>
    </w:p>
    <w:p w:rsidR="002F6310" w:rsidRDefault="002F631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310" w:rsidRDefault="00F03BD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Дата проведения: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30D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 202</w:t>
      </w:r>
      <w:r w:rsidR="00C23E86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2F6310" w:rsidRDefault="00F03BD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Время проведения: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10.00 - 1</w:t>
      </w:r>
      <w:r w:rsidR="00B40D33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</w:p>
    <w:p w:rsidR="002F6310" w:rsidRDefault="00F03BD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Место проведения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ГАУ ДПО ПК ИРО, г. Владивосток, ул. </w:t>
      </w:r>
      <w:proofErr w:type="spellStart"/>
      <w:r w:rsidR="009330DE">
        <w:rPr>
          <w:rFonts w:ascii="Times New Roman" w:eastAsia="Times New Roman" w:hAnsi="Times New Roman" w:cs="Times New Roman"/>
          <w:sz w:val="26"/>
          <w:szCs w:val="26"/>
          <w:lang w:val="ru-RU"/>
        </w:rPr>
        <w:t>Светланская</w:t>
      </w:r>
      <w:proofErr w:type="spellEnd"/>
      <w:r w:rsidR="009330D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119б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6310" w:rsidRDefault="00F03BDB" w:rsidP="009330D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Организатор</w:t>
      </w:r>
      <w:r w:rsidR="009330D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Приморский краевой институт развития образования.</w:t>
      </w:r>
    </w:p>
    <w:p w:rsidR="002F6310" w:rsidRPr="00BF4516" w:rsidRDefault="00F03BDB" w:rsidP="00BF4516">
      <w:pPr>
        <w:spacing w:before="240"/>
        <w:ind w:left="36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B5394"/>
          <w:sz w:val="32"/>
          <w:szCs w:val="32"/>
        </w:rPr>
        <w:t xml:space="preserve">Программа </w:t>
      </w:r>
      <w:r w:rsidR="00BF4516">
        <w:rPr>
          <w:rFonts w:ascii="Times New Roman" w:eastAsia="Times New Roman" w:hAnsi="Times New Roman" w:cs="Times New Roman"/>
          <w:b/>
          <w:color w:val="0B5394"/>
          <w:sz w:val="32"/>
          <w:szCs w:val="32"/>
          <w:lang w:val="ru-RU"/>
        </w:rPr>
        <w:t>Фестиваля</w:t>
      </w:r>
    </w:p>
    <w:tbl>
      <w:tblPr>
        <w:tblStyle w:val="a5"/>
        <w:tblW w:w="15636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5851"/>
        <w:gridCol w:w="7655"/>
      </w:tblGrid>
      <w:tr w:rsidR="00EF15E9" w:rsidRPr="00C23E86" w:rsidTr="00B40D33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5E9" w:rsidRPr="00C23E86" w:rsidRDefault="00EF1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3E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5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5E9" w:rsidRPr="00C23E86" w:rsidRDefault="00EF1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3E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15E9" w:rsidRPr="00C23E86" w:rsidRDefault="00EF1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3E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Ведущий (ответственный)</w:t>
            </w:r>
          </w:p>
        </w:tc>
      </w:tr>
      <w:tr w:rsidR="009330DE" w:rsidTr="00B40D33">
        <w:trPr>
          <w:trHeight w:val="732"/>
        </w:trPr>
        <w:tc>
          <w:tcPr>
            <w:tcW w:w="21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30DE" w:rsidRPr="009330DE" w:rsidRDefault="0093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85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30DE" w:rsidRPr="00FB36C1" w:rsidRDefault="006C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Открытие фестиваля «Мир Языков»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30DE" w:rsidRPr="009330DE" w:rsidRDefault="006C75B1" w:rsidP="006C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Соколова Светлана Викторовна, директор МБОУ ЦО №29 </w:t>
            </w:r>
          </w:p>
        </w:tc>
      </w:tr>
      <w:tr w:rsidR="00EF15E9" w:rsidTr="00B40D33">
        <w:trPr>
          <w:trHeight w:val="732"/>
        </w:trPr>
        <w:tc>
          <w:tcPr>
            <w:tcW w:w="21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15E9" w:rsidRDefault="00EF15E9" w:rsidP="003B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9330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3B3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15E9" w:rsidRPr="00FB36C1" w:rsidRDefault="00EF1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36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Внесение изменений в </w:t>
            </w:r>
            <w:proofErr w:type="gramStart"/>
            <w:r w:rsidRPr="00FB36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обновленный</w:t>
            </w:r>
            <w:proofErr w:type="gramEnd"/>
            <w:r w:rsidRPr="00FB36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ФГОС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15E9" w:rsidRPr="00FB36C1" w:rsidRDefault="00EF15E9" w:rsidP="00C23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6C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Родионова Татьяна Геннадьевна, зам. директора ЦНППМ</w:t>
            </w:r>
          </w:p>
        </w:tc>
      </w:tr>
      <w:tr w:rsidR="00AE62E8" w:rsidTr="00B40D33">
        <w:trPr>
          <w:trHeight w:val="683"/>
        </w:trPr>
        <w:tc>
          <w:tcPr>
            <w:tcW w:w="2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62E8" w:rsidRPr="009330DE" w:rsidRDefault="00AE62E8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5851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62E8" w:rsidRPr="007B5F42" w:rsidRDefault="00AE62E8" w:rsidP="00450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Вперёд, учителя корейского языка!</w:t>
            </w:r>
          </w:p>
        </w:tc>
        <w:tc>
          <w:tcPr>
            <w:tcW w:w="7655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62E8" w:rsidRDefault="00AE62E8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6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г-н Мун </w:t>
            </w:r>
            <w:proofErr w:type="spellStart"/>
            <w:r w:rsidRPr="00AE6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Пхёнгкхиль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директор</w:t>
            </w:r>
            <w:r w:rsidRPr="00AE6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E62E8" w:rsidRDefault="00AE62E8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Корейский культурный центр г. Владивосток</w:t>
            </w:r>
          </w:p>
          <w:p w:rsidR="00AE62E8" w:rsidRPr="00FB36C1" w:rsidRDefault="00AE62E8" w:rsidP="00AE62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переводчик</w:t>
            </w:r>
          </w:p>
        </w:tc>
      </w:tr>
      <w:tr w:rsidR="00AE62E8" w:rsidTr="00B40D33">
        <w:trPr>
          <w:trHeight w:val="683"/>
        </w:trPr>
        <w:tc>
          <w:tcPr>
            <w:tcW w:w="2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62E8" w:rsidRPr="003B3FE5" w:rsidRDefault="00AE62E8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5851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62E8" w:rsidRPr="00FB36C1" w:rsidRDefault="00AE62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62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Дефицитные учебные и  коммуникативные навыки выпускника школы</w:t>
            </w:r>
          </w:p>
        </w:tc>
        <w:tc>
          <w:tcPr>
            <w:tcW w:w="7655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62E8" w:rsidRDefault="00AE62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1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Курыжко</w:t>
            </w:r>
            <w:proofErr w:type="spellEnd"/>
            <w:r w:rsidRPr="00201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Валерия Олеговна</w:t>
            </w:r>
          </w:p>
          <w:p w:rsidR="00AE62E8" w:rsidRPr="00FB36C1" w:rsidRDefault="00AE62E8" w:rsidP="006C75B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Старший преподаватель кафедры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корееведения</w:t>
            </w:r>
            <w:proofErr w:type="spellEnd"/>
            <w:r w:rsidR="006C75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ДВФУ</w:t>
            </w:r>
          </w:p>
        </w:tc>
      </w:tr>
      <w:tr w:rsidR="00AE62E8" w:rsidTr="00B40D33">
        <w:trPr>
          <w:trHeight w:val="683"/>
        </w:trPr>
        <w:tc>
          <w:tcPr>
            <w:tcW w:w="2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62E8" w:rsidRPr="003B3FE5" w:rsidRDefault="00AE62E8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851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62E8" w:rsidRDefault="00AE62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1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Интеграция цифровых ресурсов в учебном процессе</w:t>
            </w:r>
          </w:p>
          <w:p w:rsidR="00AE62E8" w:rsidRPr="00FB36C1" w:rsidRDefault="00AE62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62E8" w:rsidRDefault="00AE62E8" w:rsidP="0093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 Оксана Александровна</w:t>
            </w:r>
          </w:p>
          <w:p w:rsidR="00AE62E8" w:rsidRPr="00FB36C1" w:rsidRDefault="00AE62E8" w:rsidP="0093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ЦО №28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 Владивосток</w:t>
            </w:r>
          </w:p>
        </w:tc>
      </w:tr>
      <w:tr w:rsidR="00AE62E8" w:rsidTr="00B40D33">
        <w:trPr>
          <w:trHeight w:val="440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2E8" w:rsidRDefault="00AE62E8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2E8" w:rsidRDefault="00AE62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1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Преподавание лексики: от словаря до контекста</w:t>
            </w:r>
          </w:p>
          <w:p w:rsidR="00AE62E8" w:rsidRPr="00FB36C1" w:rsidRDefault="00AE62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2E8" w:rsidRDefault="00AE62E8" w:rsidP="0093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Симоненко Екатерина Сергеевна</w:t>
            </w:r>
          </w:p>
          <w:p w:rsidR="00AE62E8" w:rsidRPr="00FB36C1" w:rsidRDefault="00AE62E8" w:rsidP="0093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ЦО №28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17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Владивосток</w:t>
            </w:r>
          </w:p>
        </w:tc>
      </w:tr>
      <w:tr w:rsidR="00AE62E8" w:rsidTr="00B40D33">
        <w:trPr>
          <w:trHeight w:val="836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2E8" w:rsidRPr="00732882" w:rsidRDefault="00AE62E8" w:rsidP="004504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5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2E8" w:rsidRPr="00FB36C1" w:rsidRDefault="00AE62E8" w:rsidP="00AE62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Интерактивные методы и игровые технологии в обучении иностранному языку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2E8" w:rsidRDefault="00AE62E8" w:rsidP="0093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Кравец Анна Сергеевна</w:t>
            </w:r>
          </w:p>
          <w:p w:rsidR="00AE62E8" w:rsidRDefault="00AE62E8" w:rsidP="0093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ЦО №28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17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Владивосток</w:t>
            </w:r>
          </w:p>
          <w:p w:rsidR="00AE62E8" w:rsidRPr="00FB36C1" w:rsidRDefault="00AE62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62E8" w:rsidTr="00B40D33">
        <w:trPr>
          <w:trHeight w:val="836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2E8" w:rsidRPr="00732882" w:rsidRDefault="00AE62E8" w:rsidP="003B3F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11.40 – 11.55</w:t>
            </w:r>
          </w:p>
        </w:tc>
        <w:tc>
          <w:tcPr>
            <w:tcW w:w="5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2E8" w:rsidRPr="00FB36C1" w:rsidRDefault="00AE62E8" w:rsidP="00B40D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Интерактивные методы и игровые технологии в обучении иностранному языку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2E8" w:rsidRDefault="00AE62E8" w:rsidP="009330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Киреева Светлана Сергеевна</w:t>
            </w:r>
          </w:p>
          <w:p w:rsidR="00AE62E8" w:rsidRPr="00FB36C1" w:rsidRDefault="00AE62E8" w:rsidP="00B40D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"Г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имназия</w:t>
            </w:r>
            <w:r w:rsidRPr="00201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29"</w:t>
            </w:r>
            <w:r>
              <w:t xml:space="preserve"> </w:t>
            </w:r>
            <w:r>
              <w:rPr>
                <w:lang w:val="ru-RU"/>
              </w:rPr>
              <w:t xml:space="preserve">г. </w:t>
            </w:r>
            <w:r w:rsidRPr="00BD17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Уссурийск</w:t>
            </w:r>
          </w:p>
        </w:tc>
      </w:tr>
      <w:tr w:rsidR="008C7FB3" w:rsidTr="00B40D33">
        <w:trPr>
          <w:trHeight w:val="510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FB3" w:rsidRPr="00732882" w:rsidRDefault="008C7FB3" w:rsidP="006C7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C75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FB3" w:rsidRPr="007B5F42" w:rsidRDefault="008C7FB3" w:rsidP="00450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7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FB3" w:rsidRPr="00FB36C1" w:rsidRDefault="008C7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2F6310" w:rsidRDefault="002F6310" w:rsidP="008E56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sectPr w:rsidR="002F6310" w:rsidSect="00B40D33">
      <w:pgSz w:w="16834" w:h="11909" w:orient="landscape"/>
      <w:pgMar w:top="284" w:right="425" w:bottom="567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1E35"/>
    <w:multiLevelType w:val="multilevel"/>
    <w:tmpl w:val="40DE1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C2F347A"/>
    <w:multiLevelType w:val="multilevel"/>
    <w:tmpl w:val="D084DD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B4B4B06"/>
    <w:multiLevelType w:val="multilevel"/>
    <w:tmpl w:val="FA0E6D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DDE76DD"/>
    <w:multiLevelType w:val="hybridMultilevel"/>
    <w:tmpl w:val="E0F0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F6310"/>
    <w:rsid w:val="000E2EBA"/>
    <w:rsid w:val="00201A35"/>
    <w:rsid w:val="002E1FD4"/>
    <w:rsid w:val="002F6310"/>
    <w:rsid w:val="003731F4"/>
    <w:rsid w:val="003B3FE5"/>
    <w:rsid w:val="00562980"/>
    <w:rsid w:val="005B7084"/>
    <w:rsid w:val="006C75B1"/>
    <w:rsid w:val="00732882"/>
    <w:rsid w:val="00790FA1"/>
    <w:rsid w:val="007B5F42"/>
    <w:rsid w:val="008C7FB3"/>
    <w:rsid w:val="008E5649"/>
    <w:rsid w:val="008E5A7F"/>
    <w:rsid w:val="00905216"/>
    <w:rsid w:val="00912073"/>
    <w:rsid w:val="009330DE"/>
    <w:rsid w:val="00951403"/>
    <w:rsid w:val="00972406"/>
    <w:rsid w:val="00986713"/>
    <w:rsid w:val="00AB067E"/>
    <w:rsid w:val="00AB7E64"/>
    <w:rsid w:val="00AE62E8"/>
    <w:rsid w:val="00B40D33"/>
    <w:rsid w:val="00BD1722"/>
    <w:rsid w:val="00BF4516"/>
    <w:rsid w:val="00C23E86"/>
    <w:rsid w:val="00ED7A70"/>
    <w:rsid w:val="00EF15E9"/>
    <w:rsid w:val="00F03BDB"/>
    <w:rsid w:val="00F402F9"/>
    <w:rsid w:val="00FB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3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E8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72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3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E8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7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Татьяна Г. Родионова</cp:lastModifiedBy>
  <cp:revision>4</cp:revision>
  <dcterms:created xsi:type="dcterms:W3CDTF">2025-04-02T05:36:00Z</dcterms:created>
  <dcterms:modified xsi:type="dcterms:W3CDTF">2025-04-02T05:37:00Z</dcterms:modified>
</cp:coreProperties>
</file>