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59" w:rsidRPr="009B5003" w:rsidRDefault="00107C59" w:rsidP="00107C59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B5003">
        <w:rPr>
          <w:rFonts w:eastAsia="Times New Roman" w:cs="Times New Roman"/>
          <w:color w:val="000000"/>
          <w:sz w:val="26"/>
          <w:szCs w:val="26"/>
          <w:lang w:eastAsia="ru-RU"/>
        </w:rPr>
        <w:t>Минсельхоз России составил методические рекомендации для агротехнологических классов, которые с 2024 года создаются по всей России. C 1 сентября этого учебного года свои двери откроют 585 классов с агротехнологическим профилем. А в 2030 году таких классов станет более 18 тысяч.  </w:t>
      </w:r>
    </w:p>
    <w:p w:rsidR="00107C59" w:rsidRPr="009B5003" w:rsidRDefault="00107C59" w:rsidP="00107C59">
      <w:pPr>
        <w:spacing w:before="100" w:beforeAutospacing="1" w:after="100" w:afterAutospacing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B5003">
        <w:rPr>
          <w:rFonts w:eastAsia="Times New Roman" w:cs="Times New Roman"/>
          <w:color w:val="000000"/>
          <w:sz w:val="26"/>
          <w:szCs w:val="26"/>
          <w:lang w:eastAsia="ru-RU"/>
        </w:rPr>
        <w:t>Книги из представленных списков выпускаются в «Издательстве “Просвещение”» — ищите их в б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есплатном сервисе «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Книгозаказ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ru-RU"/>
        </w:rPr>
        <w:t>»:</w:t>
      </w:r>
    </w:p>
    <w:p w:rsidR="00107C59" w:rsidRPr="009B5003" w:rsidRDefault="00107C59" w:rsidP="00107C59">
      <w:pPr>
        <w:spacing w:before="100" w:beforeAutospacing="1" w:after="100" w:afterAutospacing="1"/>
        <w:rPr>
          <w:rFonts w:eastAsia="Times New Roman" w:cs="Times New Roman"/>
          <w:color w:val="000000"/>
          <w:sz w:val="26"/>
          <w:szCs w:val="26"/>
          <w:lang w:eastAsia="ru-RU"/>
        </w:rPr>
      </w:pPr>
      <w:hyperlink r:id="rId5" w:history="1">
        <w:r w:rsidRPr="009B5003">
          <w:rPr>
            <w:rStyle w:val="a5"/>
            <w:rFonts w:eastAsia="Times New Roman" w:cs="Times New Roman"/>
            <w:sz w:val="26"/>
            <w:szCs w:val="26"/>
            <w:lang w:eastAsia="ru-RU"/>
          </w:rPr>
          <w:t>https://knigozakaz.ru/index</w:t>
        </w:r>
      </w:hyperlink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Для 10-11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агротехклассов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углубленным изучением химии и биологии подойдут следующие учебные пособия и дополнительная литература: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«Химия»: </w:t>
      </w:r>
    </w:p>
    <w:p w:rsidR="00107C59" w:rsidRPr="005E6951" w:rsidRDefault="00107C59" w:rsidP="00107C5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Химия. 10 класс. Углублённый уровень. Еремин В.В. и др.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Под.ред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. Лунина В.В. Учебник </w:t>
      </w:r>
    </w:p>
    <w:p w:rsidR="00107C59" w:rsidRPr="005E6951" w:rsidRDefault="00107C59" w:rsidP="00107C5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Химия. 11 класс. Углублённый уровень. Еремин В</w:t>
      </w:r>
      <w:r w:rsidR="00BB03F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.В. и др. </w:t>
      </w:r>
      <w:proofErr w:type="spellStart"/>
      <w:r w:rsidR="00BB03FD">
        <w:rPr>
          <w:rFonts w:eastAsia="Times New Roman" w:cs="Times New Roman"/>
          <w:color w:val="000000"/>
          <w:sz w:val="26"/>
          <w:szCs w:val="26"/>
          <w:lang w:eastAsia="ru-RU"/>
        </w:rPr>
        <w:t>Под.ред</w:t>
      </w:r>
      <w:proofErr w:type="spellEnd"/>
      <w:r w:rsidR="00BB03F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Лунина В.В. </w:t>
      </w:r>
      <w:bookmarkStart w:id="0" w:name="_GoBack"/>
      <w:bookmarkEnd w:id="0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Учебник (ФПУ)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«Биология»: </w:t>
      </w:r>
    </w:p>
    <w:p w:rsidR="00107C59" w:rsidRPr="005E6951" w:rsidRDefault="00107C59" w:rsidP="00107C5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Биология. 10 класс. Углублённый уровень. Под ред. Шумного В.К. и Дымшица Г.М. Учебное пособие. </w:t>
      </w:r>
    </w:p>
    <w:p w:rsidR="00107C59" w:rsidRPr="005E6951" w:rsidRDefault="00107C59" w:rsidP="00107C5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Биология. 11 класс. Углублённый уровень. Под ред. Шумного В.К. и Дымшица Г.М. Учебное пособие.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«Генетика, селекция и агробиология растений»: </w:t>
      </w:r>
    </w:p>
    <w:p w:rsidR="00107C59" w:rsidRPr="005E6951" w:rsidRDefault="00107C59" w:rsidP="00107C5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Генетика, селекция и агробиология растений. 10-11 классы.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Хлесткина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Е.К. и др.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«Генетика, селекция и биотехнологии животных»: </w:t>
      </w:r>
    </w:p>
    <w:p w:rsidR="00107C59" w:rsidRPr="005E6951" w:rsidRDefault="00107C59" w:rsidP="00107C5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Генетика, селекция и биотехнологии животных. 10-11 классы. Под ред. Бородина П.М., Ворониной Е.Н.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«Агрохимия»: </w:t>
      </w:r>
    </w:p>
    <w:p w:rsidR="00107C59" w:rsidRPr="005E6951" w:rsidRDefault="00107C59" w:rsidP="00107C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Агрохимия. 10-11 классы.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Пузаков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С.А.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«Экология»: </w:t>
      </w:r>
    </w:p>
    <w:p w:rsidR="00107C59" w:rsidRPr="005E6951" w:rsidRDefault="00107C59" w:rsidP="00107C5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Экология. 10-11 классы.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Аргунова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М.В. и др.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«Агроэкология»: </w:t>
      </w:r>
    </w:p>
    <w:p w:rsidR="00107C59" w:rsidRPr="005E6951" w:rsidRDefault="00107C59" w:rsidP="00107C5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Агроэкология. 10-11 классы. Тихонова М.В. и др. </w:t>
      </w:r>
    </w:p>
    <w:p w:rsidR="00107C59" w:rsidRPr="005E6951" w:rsidRDefault="00107C59" w:rsidP="00107C59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«Основы биохимии»: </w:t>
      </w:r>
    </w:p>
    <w:p w:rsidR="00107C59" w:rsidRPr="005E6951" w:rsidRDefault="00107C59" w:rsidP="00107C5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Основы биохимии. 10-11 классы. Антипова Н.В.</w:t>
      </w:r>
    </w:p>
    <w:p w:rsidR="009D00B8" w:rsidRDefault="009D00B8" w:rsidP="009D00B8">
      <w:pPr>
        <w:pStyle w:val="a3"/>
      </w:pPr>
      <w:r>
        <w:rPr>
          <w:rStyle w:val="a4"/>
          <w:color w:val="000000"/>
        </w:rPr>
        <w:t>Учебный предмет (учебный курс) «Генетика, селекция и агробиология растений»:</w:t>
      </w:r>
    </w:p>
    <w:p w:rsidR="009D00B8" w:rsidRDefault="009D00B8" w:rsidP="009D00B8">
      <w:pPr>
        <w:pStyle w:val="a3"/>
        <w:numPr>
          <w:ilvl w:val="0"/>
          <w:numId w:val="1"/>
        </w:numPr>
      </w:pPr>
      <w:r>
        <w:rPr>
          <w:color w:val="000000"/>
        </w:rPr>
        <w:t xml:space="preserve">Генетика, селекция и агробиология растений. 10-11 классы. </w:t>
      </w:r>
      <w:proofErr w:type="spellStart"/>
      <w:r>
        <w:rPr>
          <w:color w:val="000000"/>
        </w:rPr>
        <w:t>Хлесткина</w:t>
      </w:r>
      <w:proofErr w:type="spellEnd"/>
      <w:r>
        <w:rPr>
          <w:color w:val="000000"/>
        </w:rPr>
        <w:t xml:space="preserve"> Е.К. и др. </w:t>
      </w:r>
    </w:p>
    <w:p w:rsidR="009D00B8" w:rsidRDefault="009D00B8" w:rsidP="009D00B8">
      <w:pPr>
        <w:pStyle w:val="a3"/>
      </w:pPr>
      <w:r>
        <w:rPr>
          <w:rStyle w:val="a4"/>
          <w:color w:val="000000"/>
        </w:rPr>
        <w:t>Учебный предмет (учебный курс) «Генетика, селекция и биотехнологии животных»:</w:t>
      </w:r>
    </w:p>
    <w:p w:rsidR="009D00B8" w:rsidRDefault="009D00B8" w:rsidP="009D00B8">
      <w:pPr>
        <w:pStyle w:val="a3"/>
        <w:numPr>
          <w:ilvl w:val="0"/>
          <w:numId w:val="2"/>
        </w:numPr>
      </w:pPr>
      <w:r>
        <w:rPr>
          <w:color w:val="000000"/>
        </w:rPr>
        <w:t>Генетика, селекция и биотехнологии животных. 10-11 классы. Под ред. Бородина П.М., Ворониной Е.Н. </w:t>
      </w:r>
    </w:p>
    <w:p w:rsidR="009D00B8" w:rsidRDefault="009D00B8" w:rsidP="009D00B8">
      <w:pPr>
        <w:pStyle w:val="a3"/>
      </w:pPr>
      <w:r>
        <w:rPr>
          <w:rStyle w:val="a4"/>
          <w:color w:val="000000"/>
        </w:rPr>
        <w:t>Учебный предмет (учебный курс) «Агроэкология»: </w:t>
      </w:r>
    </w:p>
    <w:p w:rsidR="009D00B8" w:rsidRDefault="009D00B8" w:rsidP="009D00B8">
      <w:pPr>
        <w:pStyle w:val="a3"/>
        <w:numPr>
          <w:ilvl w:val="0"/>
          <w:numId w:val="3"/>
        </w:numPr>
      </w:pPr>
      <w:r>
        <w:rPr>
          <w:color w:val="000000"/>
        </w:rPr>
        <w:t>Агроэкология. 10-11 классы. Тихонова М.В. и др. </w:t>
      </w:r>
    </w:p>
    <w:p w:rsidR="009D00B8" w:rsidRDefault="009D00B8" w:rsidP="009D00B8">
      <w:pPr>
        <w:pStyle w:val="a3"/>
      </w:pPr>
      <w:r>
        <w:rPr>
          <w:rStyle w:val="a4"/>
          <w:color w:val="000000"/>
        </w:rPr>
        <w:t>Учебный предмет (учебный курс) «Физическая химия»: </w:t>
      </w:r>
    </w:p>
    <w:p w:rsidR="009D00B8" w:rsidRDefault="009D00B8" w:rsidP="009D00B8">
      <w:pPr>
        <w:pStyle w:val="a3"/>
        <w:numPr>
          <w:ilvl w:val="0"/>
          <w:numId w:val="4"/>
        </w:numPr>
      </w:pPr>
      <w:r>
        <w:rPr>
          <w:color w:val="000000"/>
        </w:rPr>
        <w:t>Физическая химия. 10-11 кл. Белоногов В.А. Белоногова Г.У. Учебное пособие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353"/>
    <w:multiLevelType w:val="multilevel"/>
    <w:tmpl w:val="80E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4A7A"/>
    <w:multiLevelType w:val="multilevel"/>
    <w:tmpl w:val="B77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41AD"/>
    <w:multiLevelType w:val="multilevel"/>
    <w:tmpl w:val="A1C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F2652"/>
    <w:multiLevelType w:val="multilevel"/>
    <w:tmpl w:val="7EB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C6BB6"/>
    <w:multiLevelType w:val="multilevel"/>
    <w:tmpl w:val="E85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B31D5"/>
    <w:multiLevelType w:val="multilevel"/>
    <w:tmpl w:val="FE7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23942"/>
    <w:multiLevelType w:val="multilevel"/>
    <w:tmpl w:val="B84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22224"/>
    <w:multiLevelType w:val="multilevel"/>
    <w:tmpl w:val="140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075FB"/>
    <w:multiLevelType w:val="multilevel"/>
    <w:tmpl w:val="F15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E3634"/>
    <w:multiLevelType w:val="multilevel"/>
    <w:tmpl w:val="2EF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B1D2B"/>
    <w:multiLevelType w:val="multilevel"/>
    <w:tmpl w:val="494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F1983"/>
    <w:multiLevelType w:val="multilevel"/>
    <w:tmpl w:val="D74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9"/>
    <w:rsid w:val="000B7FE9"/>
    <w:rsid w:val="00107C59"/>
    <w:rsid w:val="006C0B77"/>
    <w:rsid w:val="008242FF"/>
    <w:rsid w:val="00870751"/>
    <w:rsid w:val="00922C48"/>
    <w:rsid w:val="009D00B8"/>
    <w:rsid w:val="00B915B7"/>
    <w:rsid w:val="00BB03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50C5A-D647-49D1-91E5-A7D19441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0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0B8"/>
    <w:rPr>
      <w:b/>
      <w:bCs/>
    </w:rPr>
  </w:style>
  <w:style w:type="character" w:styleId="a5">
    <w:name w:val="Hyperlink"/>
    <w:basedOn w:val="a0"/>
    <w:uiPriority w:val="99"/>
    <w:unhideWhenUsed/>
    <w:rsid w:val="00107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ozakaz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2025-07-25T23:10:00Z</dcterms:created>
  <dcterms:modified xsi:type="dcterms:W3CDTF">2025-07-25T23:30:00Z</dcterms:modified>
</cp:coreProperties>
</file>